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36" w:rsidRDefault="00677136" w:rsidP="00677136">
      <w:pPr>
        <w:snapToGrid w:val="0"/>
        <w:spacing w:line="280" w:lineRule="atLeast"/>
        <w:jc w:val="center"/>
        <w:rPr>
          <w:rFonts w:ascii="標楷體" w:eastAsia="標楷體" w:hAnsi="標楷體"/>
          <w:sz w:val="32"/>
        </w:rPr>
      </w:pPr>
      <w:r w:rsidRPr="001A346F">
        <w:rPr>
          <w:rFonts w:ascii="標楷體" w:eastAsia="標楷體" w:hAnsi="標楷體"/>
          <w:b/>
          <w:sz w:val="32"/>
        </w:rPr>
        <w:t>新</w:t>
      </w:r>
      <w:proofErr w:type="gramStart"/>
      <w:r w:rsidRPr="001A346F">
        <w:rPr>
          <w:rFonts w:ascii="標楷體" w:eastAsia="標楷體" w:hAnsi="標楷體"/>
          <w:b/>
          <w:sz w:val="32"/>
        </w:rPr>
        <w:t>北市立永平</w:t>
      </w:r>
      <w:proofErr w:type="gramEnd"/>
      <w:r w:rsidRPr="001A346F">
        <w:rPr>
          <w:rFonts w:ascii="標楷體" w:eastAsia="標楷體" w:hAnsi="標楷體"/>
          <w:b/>
          <w:sz w:val="32"/>
        </w:rPr>
        <w:t>高級中學</w:t>
      </w:r>
      <w:r w:rsidRPr="00A26F37">
        <w:rPr>
          <w:rFonts w:ascii="標楷體" w:eastAsia="標楷體" w:hAnsi="標楷體" w:hint="eastAsia"/>
          <w:sz w:val="32"/>
        </w:rPr>
        <w:t>學生穩定就學及中途離校學生輔導機制</w:t>
      </w:r>
    </w:p>
    <w:p w:rsidR="00677136" w:rsidRPr="00855B9A" w:rsidRDefault="00677136" w:rsidP="00677136">
      <w:pPr>
        <w:snapToGrid w:val="0"/>
        <w:spacing w:line="28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已通報</w:t>
      </w:r>
      <w:r w:rsidRPr="00855B9A">
        <w:rPr>
          <w:rFonts w:ascii="標楷體" w:eastAsia="標楷體" w:hAnsi="標楷體" w:hint="eastAsia"/>
          <w:sz w:val="32"/>
        </w:rPr>
        <w:t>學生</w:t>
      </w:r>
      <w:r w:rsidRPr="00112719">
        <w:rPr>
          <w:rFonts w:ascii="標楷體" w:eastAsia="標楷體" w:hAnsi="標楷體" w:hint="eastAsia"/>
          <w:sz w:val="32"/>
          <w:bdr w:val="single" w:sz="4" w:space="0" w:color="auto"/>
        </w:rPr>
        <w:t>結案</w:t>
      </w:r>
      <w:r>
        <w:rPr>
          <w:rFonts w:ascii="標楷體" w:eastAsia="標楷體" w:hAnsi="標楷體" w:hint="eastAsia"/>
          <w:sz w:val="32"/>
        </w:rPr>
        <w:t>通報表</w:t>
      </w:r>
    </w:p>
    <w:p w:rsidR="00677136" w:rsidRPr="00855B9A" w:rsidRDefault="00677136" w:rsidP="00677136">
      <w:pPr>
        <w:tabs>
          <w:tab w:val="left" w:pos="3020"/>
        </w:tabs>
        <w:spacing w:line="300" w:lineRule="exact"/>
        <w:jc w:val="right"/>
        <w:rPr>
          <w:rFonts w:ascii="標楷體" w:eastAsia="標楷體" w:hAnsi="標楷體"/>
        </w:rPr>
      </w:pPr>
      <w:r w:rsidRPr="00855B9A">
        <w:rPr>
          <w:rFonts w:ascii="標楷體" w:eastAsia="標楷體" w:hAnsi="標楷體" w:hint="eastAsia"/>
        </w:rPr>
        <w:t xml:space="preserve">       填表日期： 年  月  日</w:t>
      </w:r>
    </w:p>
    <w:tbl>
      <w:tblPr>
        <w:tblW w:w="1005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0"/>
        <w:gridCol w:w="488"/>
        <w:gridCol w:w="1036"/>
        <w:gridCol w:w="664"/>
        <w:gridCol w:w="449"/>
        <w:gridCol w:w="1008"/>
        <w:gridCol w:w="244"/>
        <w:gridCol w:w="1223"/>
        <w:gridCol w:w="1186"/>
        <w:gridCol w:w="175"/>
        <w:gridCol w:w="920"/>
        <w:gridCol w:w="1249"/>
      </w:tblGrid>
      <w:tr w:rsidR="00677136" w:rsidRPr="0043530D" w:rsidTr="00677136">
        <w:trPr>
          <w:trHeight w:val="341"/>
          <w:jc w:val="center"/>
        </w:trPr>
        <w:tc>
          <w:tcPr>
            <w:tcW w:w="140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77136" w:rsidRPr="00CA0B81" w:rsidRDefault="00677136" w:rsidP="002967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學生姓名</w:t>
            </w:r>
          </w:p>
        </w:tc>
        <w:tc>
          <w:tcPr>
            <w:tcW w:w="1526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77136" w:rsidRPr="00CA0B81" w:rsidRDefault="00677136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77136" w:rsidRPr="00CA0B81" w:rsidRDefault="00677136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出生日期</w:t>
            </w:r>
          </w:p>
        </w:tc>
        <w:tc>
          <w:tcPr>
            <w:tcW w:w="100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77136" w:rsidRPr="00CA0B81" w:rsidRDefault="00677136" w:rsidP="002967AC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77136" w:rsidRPr="00CA0B81" w:rsidRDefault="00677136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身分證字號</w:t>
            </w:r>
          </w:p>
        </w:tc>
        <w:tc>
          <w:tcPr>
            <w:tcW w:w="1361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77136" w:rsidRPr="00CA0B81" w:rsidRDefault="00677136" w:rsidP="002967AC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77136" w:rsidRPr="00CA0B81" w:rsidRDefault="00677136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電話</w:t>
            </w:r>
          </w:p>
        </w:tc>
        <w:tc>
          <w:tcPr>
            <w:tcW w:w="1249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77136" w:rsidRPr="00CA0B81" w:rsidRDefault="00677136" w:rsidP="002967AC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677136" w:rsidRPr="0043530D" w:rsidTr="00677136">
        <w:trPr>
          <w:trHeight w:val="341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677136" w:rsidRPr="00CA0B81" w:rsidRDefault="00677136" w:rsidP="002967AC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就讀班級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677136" w:rsidRPr="00CA0B81" w:rsidRDefault="00677136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677136" w:rsidRPr="00CA0B81" w:rsidRDefault="00677136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座號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77136" w:rsidRPr="00CA0B81" w:rsidRDefault="00677136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677136" w:rsidRPr="00CA0B81" w:rsidRDefault="00677136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學號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77136" w:rsidRPr="00CA0B81" w:rsidRDefault="00677136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77136" w:rsidRPr="00CA0B81" w:rsidRDefault="00677136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性別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77136" w:rsidRPr="00CA0B81" w:rsidRDefault="00677136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677136" w:rsidRPr="008D1A06" w:rsidTr="00677136">
        <w:tblPrEx>
          <w:jc w:val="left"/>
        </w:tblPrEx>
        <w:trPr>
          <w:trHeight w:val="1085"/>
        </w:trPr>
        <w:tc>
          <w:tcPr>
            <w:tcW w:w="1412" w:type="dxa"/>
            <w:shd w:val="clear" w:color="auto" w:fill="auto"/>
            <w:vAlign w:val="center"/>
          </w:tcPr>
          <w:p w:rsidR="00677136" w:rsidRPr="00EE508D" w:rsidRDefault="00677136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離校種類</w:t>
            </w:r>
          </w:p>
        </w:tc>
        <w:tc>
          <w:tcPr>
            <w:tcW w:w="8640" w:type="dxa"/>
            <w:gridSpan w:val="11"/>
            <w:shd w:val="clear" w:color="auto" w:fill="auto"/>
            <w:vAlign w:val="center"/>
          </w:tcPr>
          <w:p w:rsidR="00677136" w:rsidRPr="00EE508D" w:rsidRDefault="00677136" w:rsidP="002967AC">
            <w:pPr>
              <w:tabs>
                <w:tab w:val="left" w:pos="302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□新生未入學學生</w:t>
            </w:r>
          </w:p>
          <w:p w:rsidR="00677136" w:rsidRPr="00EE508D" w:rsidRDefault="00677136" w:rsidP="002967AC">
            <w:pPr>
              <w:tabs>
                <w:tab w:val="left" w:pos="302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□無故缺（</w:t>
            </w:r>
            <w:proofErr w:type="gramStart"/>
            <w:r w:rsidRPr="00EE508D">
              <w:rPr>
                <w:rFonts w:ascii="標楷體" w:eastAsia="標楷體" w:hAnsi="標楷體" w:hint="eastAsia"/>
                <w:sz w:val="24"/>
              </w:rPr>
              <w:t>曠</w:t>
            </w:r>
            <w:proofErr w:type="gramEnd"/>
            <w:r w:rsidRPr="00EE508D">
              <w:rPr>
                <w:rFonts w:ascii="標楷體" w:eastAsia="標楷體" w:hAnsi="標楷體" w:hint="eastAsia"/>
                <w:sz w:val="24"/>
              </w:rPr>
              <w:t xml:space="preserve">）課超過3日者 </w:t>
            </w:r>
          </w:p>
          <w:p w:rsidR="00677136" w:rsidRPr="00EE508D" w:rsidRDefault="00677136" w:rsidP="002967AC">
            <w:pPr>
              <w:tabs>
                <w:tab w:val="left" w:pos="302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 xml:space="preserve">□轉學時未向轉入學校報到超過3日者 </w:t>
            </w:r>
            <w:r w:rsidRPr="00EE508D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677136" w:rsidRPr="00EE508D" w:rsidRDefault="00677136" w:rsidP="002967AC">
            <w:pPr>
              <w:tabs>
                <w:tab w:val="left" w:pos="302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□休學</w:t>
            </w:r>
          </w:p>
        </w:tc>
      </w:tr>
      <w:tr w:rsidR="00677136" w:rsidRPr="008D1A06" w:rsidTr="00677136">
        <w:tblPrEx>
          <w:jc w:val="left"/>
        </w:tblPrEx>
        <w:trPr>
          <w:trHeight w:val="1526"/>
        </w:trPr>
        <w:tc>
          <w:tcPr>
            <w:tcW w:w="1412" w:type="dxa"/>
            <w:shd w:val="clear" w:color="auto" w:fill="auto"/>
            <w:vAlign w:val="center"/>
          </w:tcPr>
          <w:p w:rsidR="00677136" w:rsidRPr="00EE508D" w:rsidRDefault="00677136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離校情況</w:t>
            </w:r>
          </w:p>
        </w:tc>
        <w:tc>
          <w:tcPr>
            <w:tcW w:w="8640" w:type="dxa"/>
            <w:gridSpan w:val="11"/>
            <w:shd w:val="clear" w:color="auto" w:fill="auto"/>
            <w:vAlign w:val="center"/>
          </w:tcPr>
          <w:p w:rsidR="00677136" w:rsidRPr="00EE508D" w:rsidRDefault="00677136" w:rsidP="002967AC">
            <w:pPr>
              <w:tabs>
                <w:tab w:val="left" w:pos="3020"/>
              </w:tabs>
              <w:spacing w:line="360" w:lineRule="auto"/>
              <w:jc w:val="both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最近離校時間：</w:t>
            </w:r>
            <w:r w:rsidRPr="00EE508D">
              <w:rPr>
                <w:rFonts w:ascii="標楷體" w:eastAsia="標楷體" w:hAnsi="標楷體" w:hint="eastAsia"/>
                <w:sz w:val="24"/>
                <w:u w:val="single"/>
              </w:rPr>
              <w:t xml:space="preserve">     </w:t>
            </w:r>
            <w:r w:rsidRPr="00EE508D">
              <w:rPr>
                <w:rFonts w:ascii="標楷體" w:eastAsia="標楷體" w:hAnsi="標楷體" w:hint="eastAsia"/>
                <w:sz w:val="24"/>
              </w:rPr>
              <w:t>年</w:t>
            </w:r>
            <w:r w:rsidRPr="00EE508D">
              <w:rPr>
                <w:rFonts w:ascii="標楷體" w:eastAsia="標楷體" w:hAnsi="標楷體" w:hint="eastAsia"/>
                <w:sz w:val="24"/>
                <w:u w:val="single"/>
              </w:rPr>
              <w:t xml:space="preserve">     </w:t>
            </w:r>
            <w:r w:rsidRPr="00EE508D">
              <w:rPr>
                <w:rFonts w:ascii="標楷體" w:eastAsia="標楷體" w:hAnsi="標楷體" w:hint="eastAsia"/>
                <w:sz w:val="24"/>
              </w:rPr>
              <w:t>月</w:t>
            </w:r>
            <w:r w:rsidRPr="00EE508D"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 w:rsidRPr="00EE508D">
              <w:rPr>
                <w:rFonts w:ascii="標楷體" w:eastAsia="標楷體" w:hAnsi="標楷體"/>
                <w:sz w:val="24"/>
                <w:u w:val="single"/>
              </w:rPr>
              <w:t xml:space="preserve">  </w:t>
            </w:r>
            <w:r w:rsidRPr="00EE508D">
              <w:rPr>
                <w:rFonts w:ascii="標楷體" w:eastAsia="標楷體" w:hAnsi="標楷體" w:hint="eastAsia"/>
                <w:sz w:val="24"/>
              </w:rPr>
              <w:t>日            離校次數：</w:t>
            </w:r>
            <w:r w:rsidRPr="00EE508D">
              <w:rPr>
                <w:rFonts w:ascii="標楷體" w:eastAsia="標楷體" w:hAnsi="標楷體" w:hint="eastAsia"/>
                <w:i/>
                <w:sz w:val="24"/>
                <w:u w:val="single"/>
              </w:rPr>
              <w:t xml:space="preserve">      </w:t>
            </w:r>
            <w:r w:rsidRPr="00EE508D">
              <w:rPr>
                <w:rFonts w:ascii="標楷體" w:eastAsia="標楷體" w:hAnsi="標楷體" w:hint="eastAsia"/>
                <w:sz w:val="24"/>
              </w:rPr>
              <w:t>次</w:t>
            </w:r>
          </w:p>
          <w:p w:rsidR="00677136" w:rsidRPr="00EE508D" w:rsidRDefault="00677136" w:rsidP="00677136">
            <w:pPr>
              <w:tabs>
                <w:tab w:val="left" w:pos="3020"/>
              </w:tabs>
              <w:spacing w:line="360" w:lineRule="auto"/>
              <w:ind w:left="1217" w:hangingChars="507" w:hanging="1217"/>
              <w:jc w:val="both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目前狀況：□至他校就讀 □離校在家 □離校離家 □已在工作 □行蹤不明家人未報警 □全家行蹤不明 □其他，說明：</w:t>
            </w:r>
            <w:r w:rsidRPr="00EE508D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          </w:t>
            </w:r>
            <w:r w:rsidRPr="00EE508D">
              <w:rPr>
                <w:rFonts w:ascii="標楷體" w:eastAsia="標楷體" w:hAnsi="標楷體" w:hint="eastAsia"/>
                <w:sz w:val="24"/>
              </w:rPr>
              <w:t xml:space="preserve">    </w:t>
            </w:r>
          </w:p>
        </w:tc>
      </w:tr>
      <w:tr w:rsidR="00677136" w:rsidRPr="00CA51B7" w:rsidTr="00677136">
        <w:tblPrEx>
          <w:jc w:val="left"/>
        </w:tblPrEx>
        <w:trPr>
          <w:trHeight w:val="5282"/>
        </w:trPr>
        <w:tc>
          <w:tcPr>
            <w:tcW w:w="10052" w:type="dxa"/>
            <w:gridSpan w:val="12"/>
            <w:shd w:val="clear" w:color="auto" w:fill="auto"/>
          </w:tcPr>
          <w:p w:rsidR="00677136" w:rsidRPr="00CA51B7" w:rsidRDefault="00677136" w:rsidP="002967AC">
            <w:pPr>
              <w:tabs>
                <w:tab w:val="left" w:pos="3020"/>
              </w:tabs>
              <w:ind w:firstLineChars="50" w:firstLine="180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A51B7">
              <w:rPr>
                <w:rFonts w:ascii="標楷體" w:eastAsia="標楷體" w:hAnsi="標楷體" w:hint="eastAsia"/>
                <w:b/>
                <w:sz w:val="36"/>
                <w:szCs w:val="36"/>
              </w:rPr>
              <w:t>結案原因：</w:t>
            </w:r>
            <w:proofErr w:type="gramStart"/>
            <w:r w:rsidRPr="00CA51B7">
              <w:rPr>
                <w:rFonts w:ascii="標楷體" w:eastAsia="標楷體" w:hAnsi="標楷體" w:hint="eastAsia"/>
                <w:sz w:val="36"/>
                <w:szCs w:val="36"/>
              </w:rPr>
              <w:t>請劃記</w:t>
            </w:r>
            <w:r w:rsidRPr="00CA51B7">
              <w:rPr>
                <w:rFonts w:ascii="標楷體" w:eastAsia="標楷體" w:hAnsi="標楷體" w:hint="eastAsia"/>
                <w:sz w:val="36"/>
                <w:szCs w:val="36"/>
                <w:bdr w:val="single" w:sz="4" w:space="0" w:color="auto"/>
              </w:rPr>
              <w:t>ˇ</w:t>
            </w:r>
            <w:proofErr w:type="gramEnd"/>
          </w:p>
          <w:p w:rsidR="00677136" w:rsidRPr="00F24A81" w:rsidRDefault="00677136" w:rsidP="00677136">
            <w:pPr>
              <w:pStyle w:val="a3"/>
              <w:numPr>
                <w:ilvl w:val="0"/>
                <w:numId w:val="1"/>
              </w:numPr>
              <w:tabs>
                <w:tab w:val="left" w:pos="3020"/>
              </w:tabs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24A81">
              <w:rPr>
                <w:rFonts w:ascii="標楷體" w:eastAsia="標楷體" w:hAnsi="標楷體" w:hint="eastAsia"/>
                <w:sz w:val="32"/>
                <w:szCs w:val="32"/>
              </w:rPr>
              <w:t>已完成請假手續，</w:t>
            </w:r>
            <w:proofErr w:type="gramStart"/>
            <w:r w:rsidRPr="00F24A81">
              <w:rPr>
                <w:rFonts w:ascii="標楷體" w:eastAsia="標楷體" w:hAnsi="標楷體" w:hint="eastAsia"/>
                <w:sz w:val="32"/>
                <w:szCs w:val="32"/>
              </w:rPr>
              <w:t>假別</w:t>
            </w:r>
            <w:proofErr w:type="gramEnd"/>
            <w:r w:rsidRPr="00F24A8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24A8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</w:p>
          <w:p w:rsidR="00677136" w:rsidRPr="00F24A81" w:rsidRDefault="00677136" w:rsidP="00677136">
            <w:pPr>
              <w:pStyle w:val="a3"/>
              <w:numPr>
                <w:ilvl w:val="0"/>
                <w:numId w:val="1"/>
              </w:numPr>
              <w:tabs>
                <w:tab w:val="left" w:pos="3020"/>
              </w:tabs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24A81">
              <w:rPr>
                <w:rFonts w:ascii="標楷體" w:eastAsia="標楷體" w:hAnsi="標楷體" w:hint="eastAsia"/>
                <w:sz w:val="32"/>
                <w:szCs w:val="32"/>
              </w:rPr>
              <w:t>已返校上課，返校日期：</w:t>
            </w:r>
            <w:r w:rsidRPr="00F24A8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F24A8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F24A8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F24A81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F24A8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F24A81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677136" w:rsidRPr="00F24A81" w:rsidRDefault="00677136" w:rsidP="00677136">
            <w:pPr>
              <w:pStyle w:val="a3"/>
              <w:numPr>
                <w:ilvl w:val="0"/>
                <w:numId w:val="1"/>
              </w:numPr>
              <w:tabs>
                <w:tab w:val="left" w:pos="3020"/>
              </w:tabs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24A81">
              <w:rPr>
                <w:rFonts w:ascii="標楷體" w:eastAsia="標楷體" w:hAnsi="標楷體" w:hint="eastAsia"/>
                <w:sz w:val="32"/>
                <w:szCs w:val="32"/>
              </w:rPr>
              <w:t>返校復學，復學日期：</w:t>
            </w:r>
            <w:r w:rsidRPr="00F24A8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F24A8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F24A8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F24A81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F24A8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F24A81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bookmarkStart w:id="0" w:name="_GoBack"/>
            <w:bookmarkEnd w:id="0"/>
          </w:p>
          <w:p w:rsidR="00677136" w:rsidRDefault="00677136" w:rsidP="00677136">
            <w:pPr>
              <w:pStyle w:val="a3"/>
              <w:numPr>
                <w:ilvl w:val="0"/>
                <w:numId w:val="1"/>
              </w:numPr>
              <w:tabs>
                <w:tab w:val="left" w:pos="3020"/>
              </w:tabs>
              <w:ind w:leftChars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F24A81">
              <w:rPr>
                <w:rFonts w:ascii="標楷體" w:eastAsia="標楷體" w:hAnsi="標楷體" w:hint="eastAsia"/>
                <w:sz w:val="32"/>
                <w:szCs w:val="32"/>
              </w:rPr>
              <w:t>已至他校就讀，就讀學校：</w:t>
            </w:r>
            <w:r w:rsidRPr="00F24A8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</w:t>
            </w:r>
          </w:p>
          <w:p w:rsidR="00DE0375" w:rsidRPr="007F39E7" w:rsidRDefault="007F39E7" w:rsidP="007F39E7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692" w:hanging="48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39E7">
              <w:rPr>
                <w:rFonts w:ascii="標楷體" w:eastAsia="標楷體" w:hAnsi="標楷體" w:hint="eastAsia"/>
                <w:sz w:val="32"/>
                <w:szCs w:val="32"/>
              </w:rPr>
              <w:t>學生無故連續未到校超過七日，經學校追蹤輔導並經通知而未於期限內回校辦理請假、轉學或放棄學籍，依據高級中等學校學生學籍管理辦法第17條，視為休學。</w:t>
            </w:r>
            <w:proofErr w:type="gramStart"/>
            <w:r w:rsidRPr="007F39E7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End"/>
            <w:r w:rsidRPr="007F39E7">
              <w:rPr>
                <w:rFonts w:ascii="標楷體" w:eastAsia="標楷體" w:hAnsi="標楷體" w:hint="eastAsia"/>
                <w:sz w:val="32"/>
                <w:szCs w:val="32"/>
              </w:rPr>
              <w:t>期限：     年     月     日</w:t>
            </w:r>
            <w:proofErr w:type="gramStart"/>
            <w:r w:rsidRPr="007F39E7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proofErr w:type="gramEnd"/>
          </w:p>
          <w:p w:rsidR="00677136" w:rsidRPr="00F24A81" w:rsidRDefault="00677136" w:rsidP="00677136">
            <w:pPr>
              <w:pStyle w:val="a3"/>
              <w:numPr>
                <w:ilvl w:val="0"/>
                <w:numId w:val="1"/>
              </w:numPr>
              <w:tabs>
                <w:tab w:val="left" w:pos="3020"/>
              </w:tabs>
              <w:ind w:leftChars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F24A81">
              <w:rPr>
                <w:rFonts w:ascii="標楷體" w:eastAsia="標楷體" w:hAnsi="標楷體" w:hint="eastAsia"/>
                <w:sz w:val="32"/>
                <w:szCs w:val="32"/>
              </w:rPr>
              <w:t>其他：</w:t>
            </w:r>
            <w:r w:rsidRPr="00F24A8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</w:t>
            </w:r>
          </w:p>
        </w:tc>
      </w:tr>
      <w:tr w:rsidR="00677136" w:rsidRPr="00EE508D" w:rsidTr="00677136">
        <w:tblPrEx>
          <w:jc w:val="left"/>
        </w:tblPrEx>
        <w:trPr>
          <w:trHeight w:val="1935"/>
        </w:trPr>
        <w:tc>
          <w:tcPr>
            <w:tcW w:w="1901" w:type="dxa"/>
            <w:gridSpan w:val="2"/>
          </w:tcPr>
          <w:p w:rsidR="00677136" w:rsidRPr="00EE508D" w:rsidRDefault="00677136" w:rsidP="002967AC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導師</w:t>
            </w:r>
          </w:p>
          <w:p w:rsidR="00677136" w:rsidRPr="00EE508D" w:rsidRDefault="00677136" w:rsidP="002967AC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EE508D"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AF9AB61" wp14:editId="5730ACE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6381750" cy="0"/>
                      <wp:effectExtent l="0" t="0" r="19050" b="19050"/>
                      <wp:wrapNone/>
                      <wp:docPr id="489" name="直線接點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497B4" id="直線接點 48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2.2pt" to="499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"/>
                  </w:pict>
                </mc:Fallback>
              </mc:AlternateContent>
            </w:r>
          </w:p>
          <w:p w:rsidR="00677136" w:rsidRPr="00EE508D" w:rsidRDefault="00677136" w:rsidP="002967AC">
            <w:pPr>
              <w:jc w:val="both"/>
              <w:rPr>
                <w:rFonts w:ascii="標楷體" w:eastAsia="標楷體" w:hAnsi="標楷體"/>
                <w:sz w:val="24"/>
              </w:rPr>
            </w:pPr>
          </w:p>
          <w:p w:rsidR="00677136" w:rsidRPr="00EE508D" w:rsidRDefault="00677136" w:rsidP="002967AC">
            <w:pPr>
              <w:jc w:val="both"/>
              <w:rPr>
                <w:rFonts w:ascii="標楷體" w:eastAsia="標楷體" w:hAnsi="標楷體"/>
                <w:sz w:val="24"/>
              </w:rPr>
            </w:pPr>
          </w:p>
          <w:p w:rsidR="00677136" w:rsidRPr="00EE508D" w:rsidRDefault="00677136" w:rsidP="002967AC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電話：</w:t>
            </w:r>
          </w:p>
        </w:tc>
        <w:tc>
          <w:tcPr>
            <w:tcW w:w="1701" w:type="dxa"/>
            <w:gridSpan w:val="2"/>
          </w:tcPr>
          <w:p w:rsidR="00677136" w:rsidRPr="00EE508D" w:rsidRDefault="00677136" w:rsidP="002967AC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學</w:t>
            </w:r>
            <w:proofErr w:type="gramStart"/>
            <w:r w:rsidRPr="00EE508D"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 w:rsidRPr="00EE508D">
              <w:rPr>
                <w:rFonts w:ascii="標楷體" w:eastAsia="標楷體" w:hAnsi="標楷體" w:hint="eastAsia"/>
                <w:sz w:val="24"/>
              </w:rPr>
              <w:t>處</w:t>
            </w:r>
          </w:p>
          <w:p w:rsidR="00677136" w:rsidRPr="00EE508D" w:rsidRDefault="00677136" w:rsidP="002967AC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生輔組長</w:t>
            </w:r>
          </w:p>
          <w:p w:rsidR="00677136" w:rsidRPr="00EE508D" w:rsidRDefault="00677136" w:rsidP="002967AC">
            <w:pPr>
              <w:jc w:val="both"/>
              <w:rPr>
                <w:rFonts w:ascii="標楷體" w:eastAsia="標楷體" w:hAnsi="標楷體"/>
                <w:sz w:val="24"/>
              </w:rPr>
            </w:pPr>
          </w:p>
          <w:p w:rsidR="00677136" w:rsidRPr="00EE508D" w:rsidRDefault="00677136" w:rsidP="002967AC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學</w:t>
            </w:r>
            <w:proofErr w:type="gramStart"/>
            <w:r w:rsidRPr="00EE508D"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 w:rsidRPr="00EE508D">
              <w:rPr>
                <w:rFonts w:ascii="標楷體" w:eastAsia="標楷體" w:hAnsi="標楷體" w:hint="eastAsia"/>
                <w:sz w:val="24"/>
              </w:rPr>
              <w:t>主任</w:t>
            </w:r>
          </w:p>
        </w:tc>
        <w:tc>
          <w:tcPr>
            <w:tcW w:w="1701" w:type="dxa"/>
            <w:gridSpan w:val="3"/>
          </w:tcPr>
          <w:p w:rsidR="00677136" w:rsidRPr="00EE508D" w:rsidRDefault="00677136" w:rsidP="002967AC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輔導室</w:t>
            </w:r>
          </w:p>
          <w:p w:rsidR="00677136" w:rsidRPr="00EE508D" w:rsidRDefault="00677136" w:rsidP="002967AC">
            <w:pPr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09" w:type="dxa"/>
            <w:gridSpan w:val="2"/>
          </w:tcPr>
          <w:p w:rsidR="00677136" w:rsidRPr="00EE508D" w:rsidRDefault="00677136" w:rsidP="002967AC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教務處</w:t>
            </w:r>
          </w:p>
          <w:p w:rsidR="00677136" w:rsidRPr="00EE508D" w:rsidRDefault="00677136" w:rsidP="002967AC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註冊組長</w:t>
            </w:r>
          </w:p>
          <w:p w:rsidR="00677136" w:rsidRPr="00EE508D" w:rsidRDefault="00677136" w:rsidP="002967AC">
            <w:pPr>
              <w:jc w:val="both"/>
              <w:rPr>
                <w:rFonts w:ascii="標楷體" w:eastAsia="標楷體" w:hAnsi="標楷體"/>
                <w:sz w:val="24"/>
              </w:rPr>
            </w:pPr>
          </w:p>
          <w:p w:rsidR="00677136" w:rsidRPr="00EE508D" w:rsidRDefault="00677136" w:rsidP="002967AC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教務主任</w:t>
            </w:r>
          </w:p>
        </w:tc>
        <w:tc>
          <w:tcPr>
            <w:tcW w:w="2340" w:type="dxa"/>
            <w:gridSpan w:val="3"/>
          </w:tcPr>
          <w:p w:rsidR="00677136" w:rsidRPr="00EE508D" w:rsidRDefault="00677136" w:rsidP="002967AC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EE508D">
              <w:rPr>
                <w:rFonts w:ascii="標楷體" w:eastAsia="標楷體" w:hAnsi="標楷體" w:hint="eastAsia"/>
                <w:sz w:val="24"/>
              </w:rPr>
              <w:t>校  長</w:t>
            </w:r>
          </w:p>
        </w:tc>
      </w:tr>
    </w:tbl>
    <w:p w:rsidR="00677136" w:rsidRDefault="00677136" w:rsidP="00677136">
      <w:pPr>
        <w:snapToGrid w:val="0"/>
        <w:spacing w:line="280" w:lineRule="atLeast"/>
        <w:jc w:val="center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                         </w:t>
      </w:r>
      <w:r w:rsidRPr="00736FFD">
        <w:rPr>
          <w:rFonts w:ascii="標楷體" w:eastAsia="標楷體" w:hAnsi="標楷體" w:hint="eastAsia"/>
          <w:color w:val="FF0000"/>
        </w:rPr>
        <w:t>□已通報   通報人簽章：</w:t>
      </w:r>
    </w:p>
    <w:p w:rsidR="00677136" w:rsidRDefault="00677136" w:rsidP="00677136">
      <w:pPr>
        <w:snapToGrid w:val="0"/>
        <w:spacing w:line="280" w:lineRule="atLeast"/>
        <w:ind w:leftChars="-80" w:left="543" w:rightChars="-42" w:right="-118" w:hangingChars="295" w:hanging="7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77136">
        <w:rPr>
          <w:rFonts w:ascii="標楷體" w:eastAsia="標楷體" w:hAnsi="標楷體" w:hint="eastAsia"/>
          <w:color w:val="000000" w:themeColor="text1"/>
          <w:sz w:val="26"/>
          <w:szCs w:val="26"/>
        </w:rPr>
        <w:t>說明：本結案表通報後由</w:t>
      </w:r>
      <w:r w:rsidRPr="00677136">
        <w:rPr>
          <w:rFonts w:ascii="標楷體" w:eastAsia="標楷體" w:hAnsi="標楷體" w:hint="eastAsia"/>
          <w:color w:val="000000"/>
          <w:sz w:val="26"/>
          <w:szCs w:val="26"/>
        </w:rPr>
        <w:t>主要通報人</w:t>
      </w:r>
      <w:r w:rsidRPr="00677136">
        <w:rPr>
          <w:rFonts w:ascii="標楷體" w:eastAsia="標楷體" w:hAnsi="標楷體" w:hint="eastAsia"/>
          <w:color w:val="000000" w:themeColor="text1"/>
          <w:sz w:val="26"/>
          <w:szCs w:val="26"/>
        </w:rPr>
        <w:t>留存，請導師、生輔組長、輔導老師進行個別輔導及紀錄（填寫於</w:t>
      </w:r>
      <w:r w:rsidRPr="00677136">
        <w:rPr>
          <w:rFonts w:ascii="標楷體" w:eastAsia="標楷體" w:hAnsi="標楷體"/>
          <w:color w:val="000000" w:themeColor="text1"/>
          <w:sz w:val="26"/>
          <w:szCs w:val="26"/>
        </w:rPr>
        <w:t>「</w:t>
      </w:r>
      <w:r w:rsidRPr="00677136">
        <w:rPr>
          <w:rFonts w:ascii="標楷體" w:eastAsia="標楷體" w:hAnsi="標楷體" w:hint="eastAsia"/>
          <w:color w:val="000000" w:themeColor="text1"/>
          <w:sz w:val="26"/>
          <w:szCs w:val="26"/>
        </w:rPr>
        <w:t>學生追蹤輔導紀錄表(</w:t>
      </w:r>
      <w:r w:rsidRPr="00677136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Pr="00677136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677136">
        <w:rPr>
          <w:rFonts w:ascii="標楷體" w:eastAsia="標楷體" w:hAnsi="標楷體"/>
          <w:color w:val="000000" w:themeColor="text1"/>
          <w:sz w:val="26"/>
          <w:szCs w:val="26"/>
        </w:rPr>
        <w:t>」</w:t>
      </w:r>
      <w:r w:rsidRPr="00677136">
        <w:rPr>
          <w:rFonts w:ascii="標楷體" w:eastAsia="標楷體" w:hAnsi="標楷體" w:hint="eastAsia"/>
          <w:color w:val="000000" w:themeColor="text1"/>
          <w:sz w:val="26"/>
          <w:szCs w:val="26"/>
        </w:rPr>
        <w:t>）。</w:t>
      </w:r>
    </w:p>
    <w:p w:rsidR="00A16FDA" w:rsidRPr="00677136" w:rsidRDefault="00677136" w:rsidP="00677136">
      <w:pPr>
        <w:snapToGrid w:val="0"/>
        <w:spacing w:beforeLines="50" w:before="190" w:line="280" w:lineRule="atLeast"/>
        <w:ind w:leftChars="-80" w:left="543" w:rightChars="-42" w:right="-118" w:hangingChars="295" w:hanging="767"/>
        <w:jc w:val="both"/>
        <w:rPr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677136">
        <w:rPr>
          <w:rFonts w:ascii="標楷體" w:eastAsia="標楷體" w:hAnsi="標楷體" w:hint="eastAsia"/>
          <w:color w:val="000000" w:themeColor="text1"/>
          <w:sz w:val="26"/>
          <w:szCs w:val="26"/>
        </w:rPr>
        <w:t>導師應將追蹤輔導及返校就學輔導紀錄記載於『高中職校務行政系統-輔導系統』中，以利後續之輔導。</w:t>
      </w:r>
    </w:p>
    <w:sectPr w:rsidR="00A16FDA" w:rsidRPr="00677136" w:rsidSect="008F0750"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D1" w:rsidRDefault="00A91AD1" w:rsidP="008F0750">
      <w:r>
        <w:separator/>
      </w:r>
    </w:p>
  </w:endnote>
  <w:endnote w:type="continuationSeparator" w:id="0">
    <w:p w:rsidR="00A91AD1" w:rsidRDefault="00A91AD1" w:rsidP="008F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50" w:rsidRPr="008F0750" w:rsidRDefault="008F0750" w:rsidP="008F0750">
    <w:pPr>
      <w:tabs>
        <w:tab w:val="left" w:pos="3020"/>
      </w:tabs>
      <w:spacing w:line="300" w:lineRule="exact"/>
      <w:ind w:rightChars="-97" w:right="-272"/>
      <w:jc w:val="right"/>
      <w:rPr>
        <w:rFonts w:ascii="標楷體" w:eastAsia="標楷體" w:hAnsi="標楷體"/>
        <w:b/>
        <w:sz w:val="20"/>
        <w:szCs w:val="20"/>
      </w:rPr>
    </w:pPr>
    <w:r w:rsidRPr="008F0750">
      <w:rPr>
        <w:rFonts w:ascii="標楷體" w:eastAsia="標楷體" w:hAnsi="標楷體"/>
        <w:sz w:val="20"/>
        <w:szCs w:val="20"/>
      </w:rPr>
      <w:t>（</w:t>
    </w:r>
    <w:r>
      <w:rPr>
        <w:rFonts w:ascii="標楷體" w:eastAsia="標楷體" w:hAnsi="標楷體"/>
        <w:sz w:val="20"/>
        <w:szCs w:val="20"/>
      </w:rPr>
      <w:t>中離</w:t>
    </w:r>
    <w:r w:rsidRPr="008F0750">
      <w:rPr>
        <w:rFonts w:ascii="標楷體" w:eastAsia="標楷體" w:hAnsi="標楷體" w:hint="eastAsia"/>
        <w:sz w:val="20"/>
        <w:szCs w:val="20"/>
      </w:rPr>
      <w:t>0</w:t>
    </w:r>
    <w:r>
      <w:rPr>
        <w:rFonts w:ascii="標楷體" w:eastAsia="標楷體" w:hAnsi="標楷體"/>
        <w:sz w:val="20"/>
        <w:szCs w:val="20"/>
      </w:rPr>
      <w:t>2</w:t>
    </w:r>
    <w:r w:rsidRPr="008F0750">
      <w:rPr>
        <w:rFonts w:ascii="標楷體" w:eastAsia="標楷體" w:hAnsi="標楷體"/>
        <w:sz w:val="20"/>
        <w:szCs w:val="20"/>
      </w:rPr>
      <w:t>）</w:t>
    </w:r>
    <w:r w:rsidRPr="008F0750">
      <w:rPr>
        <w:rFonts w:ascii="標楷體" w:eastAsia="標楷體" w:hAnsi="標楷體" w:hint="eastAsia"/>
        <w:sz w:val="20"/>
        <w:szCs w:val="20"/>
      </w:rPr>
      <w:t>10</w:t>
    </w:r>
    <w:r w:rsidR="007F39E7">
      <w:rPr>
        <w:rFonts w:ascii="標楷體" w:eastAsia="標楷體" w:hAnsi="標楷體"/>
        <w:sz w:val="20"/>
        <w:szCs w:val="20"/>
      </w:rPr>
      <w:t>80909</w:t>
    </w:r>
    <w:r w:rsidRPr="008F0750">
      <w:rPr>
        <w:rFonts w:ascii="標楷體" w:eastAsia="標楷體" w:hAnsi="標楷體"/>
        <w:sz w:val="20"/>
        <w:szCs w:val="20"/>
      </w:rPr>
      <w:t>-修</w:t>
    </w:r>
  </w:p>
  <w:p w:rsidR="008F0750" w:rsidRDefault="008F07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D1" w:rsidRDefault="00A91AD1" w:rsidP="008F0750">
      <w:r>
        <w:separator/>
      </w:r>
    </w:p>
  </w:footnote>
  <w:footnote w:type="continuationSeparator" w:id="0">
    <w:p w:rsidR="00A91AD1" w:rsidRDefault="00A91AD1" w:rsidP="008F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4839"/>
    <w:multiLevelType w:val="hybridMultilevel"/>
    <w:tmpl w:val="C9F08780"/>
    <w:lvl w:ilvl="0" w:tplc="026C33D8">
      <w:start w:val="1"/>
      <w:numFmt w:val="bullet"/>
      <w:lvlText w:val=""/>
      <w:lvlJc w:val="left"/>
      <w:pPr>
        <w:ind w:left="6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36"/>
    <w:rsid w:val="00677136"/>
    <w:rsid w:val="007F014B"/>
    <w:rsid w:val="007F39E7"/>
    <w:rsid w:val="008A7D65"/>
    <w:rsid w:val="008F0750"/>
    <w:rsid w:val="00A16FDA"/>
    <w:rsid w:val="00A91AD1"/>
    <w:rsid w:val="00D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01D89"/>
  <w15:chartTrackingRefBased/>
  <w15:docId w15:val="{70089BA8-809A-4836-9EDD-A7762B87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36"/>
    <w:pPr>
      <w:widowContro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136"/>
    <w:pPr>
      <w:ind w:leftChars="200" w:left="48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8F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075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07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0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7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DA6-6BFC-4482-A1DE-ADF7CF52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yphs</dc:creator>
  <cp:keywords/>
  <dc:description/>
  <cp:lastModifiedBy>試務組長</cp:lastModifiedBy>
  <cp:revision>4</cp:revision>
  <cp:lastPrinted>2019-09-09T06:53:00Z</cp:lastPrinted>
  <dcterms:created xsi:type="dcterms:W3CDTF">2017-11-09T02:45:00Z</dcterms:created>
  <dcterms:modified xsi:type="dcterms:W3CDTF">2019-09-09T06:53:00Z</dcterms:modified>
</cp:coreProperties>
</file>