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D3B7" w14:textId="683B054C" w:rsidR="00E72BE0" w:rsidRPr="00710E8B" w:rsidRDefault="00E72BE0" w:rsidP="00E72BE0">
      <w:pPr>
        <w:adjustRightInd w:val="0"/>
        <w:snapToGrid w:val="0"/>
        <w:spacing w:line="500" w:lineRule="exact"/>
        <w:ind w:left="1001" w:hangingChars="250" w:hanging="1001"/>
        <w:jc w:val="center"/>
        <w:rPr>
          <w:rFonts w:ascii="標楷體" w:eastAsia="標楷體" w:hAnsi="標楷體"/>
          <w:b/>
          <w:sz w:val="40"/>
          <w:szCs w:val="40"/>
        </w:rPr>
      </w:pPr>
      <w:r w:rsidRPr="00710E8B">
        <w:rPr>
          <w:rFonts w:ascii="標楷體" w:eastAsia="標楷體" w:hAnsi="標楷體" w:hint="eastAsia"/>
          <w:b/>
          <w:sz w:val="40"/>
          <w:szCs w:val="40"/>
        </w:rPr>
        <w:t>新北市立永平高級中學</w:t>
      </w:r>
      <w:bookmarkStart w:id="0" w:name="_GoBack"/>
      <w:bookmarkEnd w:id="0"/>
      <w:r w:rsidRPr="00710E8B">
        <w:rPr>
          <w:rFonts w:ascii="標楷體" w:eastAsia="標楷體" w:hAnsi="標楷體" w:hint="eastAsia"/>
          <w:b/>
          <w:sz w:val="40"/>
          <w:szCs w:val="40"/>
        </w:rPr>
        <w:t>10</w:t>
      </w:r>
      <w:r w:rsidR="00F404A9" w:rsidRPr="00710E8B">
        <w:rPr>
          <w:rFonts w:ascii="標楷體" w:eastAsia="標楷體" w:hAnsi="標楷體"/>
          <w:b/>
          <w:sz w:val="40"/>
          <w:szCs w:val="40"/>
        </w:rPr>
        <w:t>7</w:t>
      </w:r>
      <w:r w:rsidRPr="00710E8B">
        <w:rPr>
          <w:rFonts w:ascii="標楷體" w:eastAsia="標楷體" w:hAnsi="標楷體" w:hint="eastAsia"/>
          <w:b/>
          <w:sz w:val="40"/>
          <w:szCs w:val="40"/>
        </w:rPr>
        <w:t>學年度法律大會考</w:t>
      </w:r>
      <w:r w:rsidRPr="00710E8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題庫</w:t>
      </w:r>
      <w:r w:rsidR="00C4768D" w:rsidRPr="00710E8B">
        <w:rPr>
          <w:rFonts w:ascii="標楷體" w:eastAsia="標楷體" w:hAnsi="標楷體" w:hint="eastAsia"/>
          <w:b/>
          <w:sz w:val="40"/>
          <w:szCs w:val="40"/>
        </w:rPr>
        <w:t xml:space="preserve"> (</w:t>
      </w:r>
      <w:r w:rsidR="0033598B">
        <w:rPr>
          <w:rFonts w:ascii="標楷體" w:eastAsia="標楷體" w:hAnsi="標楷體" w:hint="eastAsia"/>
          <w:b/>
          <w:sz w:val="40"/>
          <w:szCs w:val="40"/>
        </w:rPr>
        <w:t>網路公告版</w:t>
      </w:r>
      <w:r w:rsidR="00C4768D" w:rsidRPr="00710E8B">
        <w:rPr>
          <w:rFonts w:ascii="標楷體" w:eastAsia="標楷體" w:hAnsi="標楷體" w:hint="eastAsia"/>
          <w:b/>
          <w:sz w:val="40"/>
          <w:szCs w:val="40"/>
        </w:rPr>
        <w:t>)</w:t>
      </w:r>
    </w:p>
    <w:p w14:paraId="6FBC6D42" w14:textId="77777777" w:rsidR="00D97986" w:rsidRPr="00710E8B" w:rsidRDefault="00E72BE0" w:rsidP="008734E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 w:hint="eastAsia"/>
          <w:b/>
          <w:szCs w:val="24"/>
        </w:rPr>
        <w:t>◎</w:t>
      </w:r>
      <w:r w:rsidRPr="00710E8B">
        <w:rPr>
          <w:rFonts w:ascii="標楷體" w:eastAsia="標楷體" w:hAnsi="標楷體"/>
          <w:b/>
          <w:szCs w:val="24"/>
        </w:rPr>
        <w:t>第1類民事、商事、消費、刑法、刑訴</w:t>
      </w:r>
      <w:r w:rsidR="00D97986" w:rsidRPr="00710E8B">
        <w:rPr>
          <w:rFonts w:ascii="標楷體" w:eastAsia="標楷體" w:hAnsi="標楷體" w:hint="eastAsia"/>
          <w:b/>
          <w:szCs w:val="24"/>
        </w:rPr>
        <w:t xml:space="preserve">   </w:t>
      </w:r>
    </w:p>
    <w:p w14:paraId="4DAB2D78" w14:textId="006CF9EB" w:rsidR="0021792E" w:rsidRPr="00710E8B" w:rsidRDefault="00E72BE0" w:rsidP="008734E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1-1</w:t>
      </w:r>
      <w:bookmarkStart w:id="1" w:name="民事生活法律"/>
      <w:r w:rsidRPr="00710E8B">
        <w:rPr>
          <w:rFonts w:ascii="標楷體" w:eastAsia="標楷體" w:hAnsi="標楷體"/>
          <w:b/>
          <w:szCs w:val="24"/>
        </w:rPr>
        <w:t>民事生活法律</w:t>
      </w:r>
      <w:bookmarkEnd w:id="1"/>
      <w:r w:rsidRPr="00710E8B">
        <w:rPr>
          <w:rFonts w:ascii="標楷體" w:eastAsia="標楷體" w:hAnsi="標楷體"/>
          <w:b/>
          <w:szCs w:val="24"/>
        </w:rPr>
        <w:t xml:space="preserve">(身分、財產等生活權利、義務之行使) </w:t>
      </w:r>
    </w:p>
    <w:p w14:paraId="26D45610" w14:textId="70B2B31E" w:rsidR="00031CBE" w:rsidRPr="00710E8B" w:rsidRDefault="00031CBE" w:rsidP="00784697">
      <w:pPr>
        <w:ind w:left="850" w:hangingChars="354" w:hanging="850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（O）</w:t>
      </w:r>
      <w:r w:rsidR="00B90438" w:rsidRPr="00710E8B">
        <w:rPr>
          <w:rFonts w:ascii="標楷體" w:eastAsia="標楷體" w:hAnsi="標楷體"/>
          <w:szCs w:val="24"/>
        </w:rPr>
        <w:t>1. 過年時，好久不見的阿姨給就讀高中一年級、年齡 16 歲的小華紅包，小華收下紅包時，其收受紅包的行為在法律上是有效的，不須經過父母的事先允許或事後承認。</w:t>
      </w:r>
    </w:p>
    <w:p w14:paraId="6D523947" w14:textId="64CCFB5F" w:rsidR="002719DD" w:rsidRPr="00710E8B" w:rsidRDefault="002719DD" w:rsidP="00784697">
      <w:pPr>
        <w:ind w:left="850" w:hangingChars="354" w:hanging="850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（×）2. 我要求隔壁同學哥哥為我在考試中當槍手所支付的價金，因為作弊是不對的行為，所以我可以向同學的哥哥要回已經支付的價金。</w:t>
      </w:r>
    </w:p>
    <w:p w14:paraId="3FA1F7BB" w14:textId="4AEF14B0" w:rsidR="0094607A" w:rsidRPr="00791B67" w:rsidRDefault="0094607A" w:rsidP="0094607A">
      <w:pPr>
        <w:ind w:left="850" w:hangingChars="354" w:hanging="850"/>
        <w:rPr>
          <w:rFonts w:ascii="標楷體" w:eastAsia="標楷體" w:hAnsi="標楷體"/>
          <w:szCs w:val="24"/>
        </w:rPr>
      </w:pPr>
      <w:r w:rsidRPr="00791B67">
        <w:rPr>
          <w:rFonts w:ascii="標楷體" w:eastAsia="標楷體" w:hAnsi="標楷體" w:hint="eastAsia"/>
          <w:szCs w:val="24"/>
        </w:rPr>
        <w:t>（1）</w:t>
      </w:r>
      <w:r>
        <w:rPr>
          <w:rFonts w:ascii="標楷體" w:eastAsia="標楷體" w:hAnsi="標楷體" w:hint="eastAsia"/>
          <w:szCs w:val="24"/>
        </w:rPr>
        <w:t>3</w:t>
      </w:r>
      <w:r w:rsidR="00EA39DF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/>
          <w:szCs w:val="24"/>
        </w:rPr>
        <w:t>以下何種行為，</w:t>
      </w:r>
      <w:r w:rsidRPr="00791B67">
        <w:rPr>
          <w:rFonts w:ascii="標楷體" w:eastAsia="標楷體" w:hAnsi="標楷體"/>
          <w:szCs w:val="24"/>
        </w:rPr>
        <w:t xml:space="preserve">是年紀 16 </w:t>
      </w:r>
      <w:r>
        <w:rPr>
          <w:rFonts w:ascii="標楷體" w:eastAsia="標楷體" w:hAnsi="標楷體"/>
          <w:szCs w:val="24"/>
        </w:rPr>
        <w:t>歲、就讀高一的阿強</w:t>
      </w:r>
      <w:r>
        <w:rPr>
          <w:rFonts w:ascii="標楷體" w:eastAsia="標楷體" w:hAnsi="標楷體" w:hint="eastAsia"/>
          <w:szCs w:val="24"/>
        </w:rPr>
        <w:t>必須</w:t>
      </w:r>
      <w:r>
        <w:rPr>
          <w:rFonts w:ascii="標楷體" w:eastAsia="標楷體" w:hAnsi="標楷體"/>
          <w:szCs w:val="24"/>
        </w:rPr>
        <w:t>經父母同意，</w:t>
      </w:r>
      <w:r>
        <w:rPr>
          <w:rFonts w:ascii="標楷體" w:eastAsia="標楷體" w:hAnsi="標楷體" w:hint="eastAsia"/>
          <w:szCs w:val="24"/>
        </w:rPr>
        <w:t>才會具有</w:t>
      </w:r>
      <w:r>
        <w:rPr>
          <w:rFonts w:ascii="標楷體" w:eastAsia="標楷體" w:hAnsi="標楷體"/>
          <w:szCs w:val="24"/>
        </w:rPr>
        <w:t>法律效力</w:t>
      </w:r>
      <w:r w:rsidRPr="00791B67">
        <w:rPr>
          <w:rFonts w:ascii="標楷體" w:eastAsia="標楷體" w:hAnsi="標楷體"/>
          <w:szCs w:val="24"/>
        </w:rPr>
        <w:t>？（1）將家中</w:t>
      </w:r>
      <w:r w:rsidRPr="00791B67">
        <w:rPr>
          <w:rFonts w:ascii="標楷體" w:eastAsia="標楷體" w:hAnsi="標楷體" w:hint="eastAsia"/>
          <w:szCs w:val="24"/>
        </w:rPr>
        <w:t>舊</w:t>
      </w:r>
      <w:r w:rsidRPr="00791B67">
        <w:rPr>
          <w:rFonts w:ascii="標楷體" w:eastAsia="標楷體" w:hAnsi="標楷體"/>
          <w:szCs w:val="24"/>
        </w:rPr>
        <w:t>的收音機送給同學（2）去福利社買午餐吃（3）與同學去電影院看 1 場電影（4）接受老師獎勵的畫冊 1 本。</w:t>
      </w:r>
    </w:p>
    <w:p w14:paraId="68068DEA" w14:textId="56F2471C" w:rsidR="00DD46AD" w:rsidRPr="00710E8B" w:rsidRDefault="00DD46AD" w:rsidP="00784697">
      <w:pPr>
        <w:ind w:left="850" w:hangingChars="354" w:hanging="850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（3）</w:t>
      </w:r>
      <w:r w:rsidR="002719DD" w:rsidRPr="00710E8B">
        <w:rPr>
          <w:rFonts w:ascii="標楷體" w:eastAsia="標楷體" w:hAnsi="標楷體" w:hint="eastAsia"/>
          <w:szCs w:val="24"/>
        </w:rPr>
        <w:t>4</w:t>
      </w:r>
      <w:r w:rsidR="00784697" w:rsidRPr="00710E8B">
        <w:rPr>
          <w:rFonts w:ascii="標楷體" w:eastAsia="標楷體" w:hAnsi="標楷體" w:hint="eastAsia"/>
          <w:szCs w:val="24"/>
        </w:rPr>
        <w:t xml:space="preserve">. </w:t>
      </w:r>
      <w:r w:rsidRPr="00710E8B">
        <w:rPr>
          <w:rFonts w:ascii="標楷體" w:eastAsia="標楷體" w:hAnsi="標楷體" w:hint="eastAsia"/>
          <w:szCs w:val="24"/>
        </w:rPr>
        <w:t>依我國民法規定幾歲為成年，必須對自己的行為負責任，有完全的行為能力？(1)十八歲（2）十九歲（3）二十歲（4）二十一歲。</w:t>
      </w:r>
    </w:p>
    <w:p w14:paraId="31F68360" w14:textId="0559267A" w:rsidR="00DD46AD" w:rsidRPr="00710E8B" w:rsidRDefault="002719DD" w:rsidP="00784697">
      <w:pPr>
        <w:ind w:left="850" w:hangingChars="354" w:hanging="850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（4）5、以下就債權契約的成立方式，何者正確？（1）要以書面白紙黑字寫清楚約定內容，並經兩造蓋章（2）要有見證人在場（3）上開兩項條件都需具備（4）只要兩造口頭約定即成立。</w:t>
      </w:r>
    </w:p>
    <w:p w14:paraId="0FB2BD04" w14:textId="77777777" w:rsidR="00E72BE0" w:rsidRPr="00710E8B" w:rsidRDefault="00E72BE0" w:rsidP="008734E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1-2</w:t>
      </w:r>
      <w:bookmarkStart w:id="2" w:name="財產犯罪"/>
      <w:r w:rsidRPr="00710E8B">
        <w:rPr>
          <w:rFonts w:ascii="標楷體" w:eastAsia="標楷體" w:hAnsi="標楷體"/>
          <w:b/>
          <w:szCs w:val="24"/>
        </w:rPr>
        <w:t>財產犯罪</w:t>
      </w:r>
      <w:bookmarkEnd w:id="2"/>
      <w:r w:rsidRPr="00710E8B">
        <w:rPr>
          <w:rFonts w:ascii="標楷體" w:eastAsia="標楷體" w:hAnsi="標楷體"/>
          <w:b/>
          <w:szCs w:val="24"/>
        </w:rPr>
        <w:t>(搶奪、竊盜、詐騙、毀損、侵占、贓物等行為)</w:t>
      </w:r>
    </w:p>
    <w:p w14:paraId="49C25B74" w14:textId="3E2E4F44" w:rsidR="00DD46AD" w:rsidRPr="00710E8B" w:rsidRDefault="00DD46AD" w:rsidP="00784697">
      <w:pPr>
        <w:ind w:leftChars="1" w:left="849" w:hangingChars="353" w:hanging="847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</w:t>
      </w:r>
      <w:r w:rsidR="002719DD" w:rsidRPr="00710E8B">
        <w:rPr>
          <w:rFonts w:ascii="標楷體" w:eastAsia="標楷體" w:hAnsi="標楷體" w:hint="eastAsia"/>
          <w:szCs w:val="24"/>
        </w:rPr>
        <w:t>6</w:t>
      </w:r>
      <w:r w:rsidR="00784697" w:rsidRPr="00710E8B">
        <w:rPr>
          <w:rFonts w:ascii="標楷體" w:eastAsia="標楷體" w:hAnsi="標楷體" w:hint="eastAsia"/>
          <w:szCs w:val="24"/>
        </w:rPr>
        <w:t xml:space="preserve">. </w:t>
      </w:r>
      <w:r w:rsidR="00F404A9" w:rsidRPr="00710E8B">
        <w:rPr>
          <w:rFonts w:ascii="標楷體" w:eastAsia="標楷體" w:hAnsi="標楷體" w:hint="eastAsia"/>
          <w:szCs w:val="24"/>
          <w:shd w:val="clear" w:color="auto" w:fill="FFFFFF"/>
        </w:rPr>
        <w:t>小張偷車時，請大華幫他在巷口注意看警察或車主有沒有來（把風），結果不幸被車主逮個正著，小張和大華應該各負一半竊盜罪的刑責</w:t>
      </w:r>
      <w:r w:rsidRPr="00710E8B">
        <w:rPr>
          <w:rFonts w:ascii="標楷體" w:eastAsia="標楷體" w:hAnsi="標楷體" w:hint="eastAsia"/>
          <w:szCs w:val="24"/>
        </w:rPr>
        <w:t>。</w:t>
      </w:r>
    </w:p>
    <w:p w14:paraId="3B99094C" w14:textId="30876000" w:rsidR="00DD46AD" w:rsidRPr="00710E8B" w:rsidRDefault="00DD46AD" w:rsidP="00784697">
      <w:pPr>
        <w:ind w:leftChars="1" w:left="849" w:hangingChars="353" w:hanging="847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（O）</w:t>
      </w:r>
      <w:r w:rsidR="00FA4DCE" w:rsidRPr="00710E8B">
        <w:rPr>
          <w:rFonts w:ascii="標楷體" w:eastAsia="標楷體" w:hAnsi="標楷體"/>
          <w:szCs w:val="24"/>
        </w:rPr>
        <w:t>7</w:t>
      </w:r>
      <w:r w:rsidR="00784697" w:rsidRPr="00710E8B">
        <w:rPr>
          <w:rFonts w:ascii="標楷體" w:eastAsia="標楷體" w:hAnsi="標楷體" w:hint="eastAsia"/>
          <w:szCs w:val="24"/>
        </w:rPr>
        <w:t xml:space="preserve">. </w:t>
      </w:r>
      <w:r w:rsidR="00D97986" w:rsidRPr="00710E8B">
        <w:rPr>
          <w:rFonts w:ascii="標楷體" w:eastAsia="標楷體" w:hAnsi="標楷體" w:hint="eastAsia"/>
          <w:szCs w:val="24"/>
        </w:rPr>
        <w:t>小益聽說電費漲了，為了省錢</w:t>
      </w:r>
      <w:r w:rsidRPr="00710E8B">
        <w:rPr>
          <w:rFonts w:ascii="標楷體" w:eastAsia="標楷體" w:hAnsi="標楷體" w:hint="eastAsia"/>
          <w:szCs w:val="24"/>
        </w:rPr>
        <w:t>他把家裡所有可以「充電」的電器都拿到學校或公共場所充電，</w:t>
      </w:r>
      <w:r w:rsidR="00D97986" w:rsidRPr="00710E8B">
        <w:rPr>
          <w:rFonts w:ascii="標楷體" w:eastAsia="標楷體" w:hAnsi="標楷體" w:hint="eastAsia"/>
          <w:szCs w:val="24"/>
        </w:rPr>
        <w:t>他</w:t>
      </w:r>
      <w:r w:rsidRPr="00710E8B">
        <w:rPr>
          <w:rFonts w:ascii="標楷體" w:eastAsia="標楷體" w:hAnsi="標楷體" w:hint="eastAsia"/>
          <w:szCs w:val="24"/>
        </w:rPr>
        <w:t>的行為會觸犯刑法竊盜罪。</w:t>
      </w:r>
    </w:p>
    <w:p w14:paraId="547AA442" w14:textId="0B610231" w:rsidR="00FA4DCE" w:rsidRPr="00710E8B" w:rsidRDefault="00FA4DCE" w:rsidP="00784697">
      <w:pPr>
        <w:ind w:leftChars="1" w:left="849" w:hangingChars="353" w:hanging="847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（2）</w:t>
      </w:r>
      <w:r w:rsidRPr="00710E8B">
        <w:rPr>
          <w:rFonts w:ascii="標楷體" w:eastAsia="標楷體" w:hAnsi="標楷體"/>
          <w:szCs w:val="24"/>
        </w:rPr>
        <w:t>8</w:t>
      </w:r>
      <w:r w:rsidRPr="00710E8B">
        <w:rPr>
          <w:rFonts w:ascii="標楷體" w:eastAsia="標楷體" w:hAnsi="標楷體" w:hint="eastAsia"/>
          <w:szCs w:val="24"/>
        </w:rPr>
        <w:t>、下列哪一個例子，會構成刑法的搶奪罪？（1）阿明拿一把刀叫小乖拿錢出來，小乖迫於無奈而將現金交付阿明（2）小王在小李面前炫耀自己有一支最新流行的手機，小李乘機將手機搶走（3）阿花乘阿咪不在教室的時候，拿走阿咪所有鉛筆盒（4）小英向阿珠借洋娃娃來玩，小英借後竟不還洋娃娃，並且用剪刀將洋娃娃剪壞。</w:t>
      </w:r>
    </w:p>
    <w:p w14:paraId="540E9BAC" w14:textId="376C90CC" w:rsidR="00E57DEC" w:rsidRPr="00710E8B" w:rsidRDefault="00DD46AD" w:rsidP="00784697">
      <w:pPr>
        <w:ind w:leftChars="1" w:left="849" w:hangingChars="353" w:hanging="847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</w:t>
      </w:r>
      <w:r w:rsidR="00F60A8E" w:rsidRPr="00710E8B">
        <w:rPr>
          <w:rFonts w:ascii="標楷體" w:eastAsia="標楷體" w:hAnsi="標楷體" w:hint="eastAsia"/>
          <w:szCs w:val="24"/>
        </w:rPr>
        <w:t>1</w:t>
      </w:r>
      <w:r w:rsidRPr="00710E8B">
        <w:rPr>
          <w:rFonts w:ascii="標楷體" w:eastAsia="標楷體" w:hAnsi="標楷體" w:hint="eastAsia"/>
          <w:szCs w:val="24"/>
        </w:rPr>
        <w:t>）</w:t>
      </w:r>
      <w:r w:rsidR="00451424" w:rsidRPr="00710E8B">
        <w:rPr>
          <w:rFonts w:ascii="標楷體" w:eastAsia="標楷體" w:hAnsi="標楷體" w:hint="eastAsia"/>
          <w:szCs w:val="24"/>
        </w:rPr>
        <w:t>9</w:t>
      </w:r>
      <w:r w:rsidR="00784697" w:rsidRPr="00710E8B">
        <w:rPr>
          <w:rFonts w:ascii="標楷體" w:eastAsia="標楷體" w:hAnsi="標楷體" w:hint="eastAsia"/>
          <w:szCs w:val="24"/>
        </w:rPr>
        <w:t xml:space="preserve">. </w:t>
      </w:r>
      <w:r w:rsidR="00F60A8E" w:rsidRPr="00710E8B">
        <w:rPr>
          <w:rFonts w:ascii="標楷體" w:eastAsia="標楷體" w:hAnsi="標楷體" w:hint="eastAsia"/>
          <w:szCs w:val="24"/>
          <w:shd w:val="clear" w:color="auto" w:fill="FFFFFF"/>
        </w:rPr>
        <w:t>阿克潛入阿姨家中拿走相機、首飾及皮包，屬於何種犯罪行為</w:t>
      </w:r>
      <w:r w:rsidR="00F60A8E" w:rsidRPr="00710E8B">
        <w:rPr>
          <w:rFonts w:ascii="標楷體" w:eastAsia="標楷體" w:hAnsi="標楷體" w:hint="eastAsia"/>
          <w:szCs w:val="24"/>
        </w:rPr>
        <w:t>？</w:t>
      </w:r>
      <w:r w:rsidR="00F60A8E" w:rsidRPr="00710E8B">
        <w:rPr>
          <w:rFonts w:ascii="標楷體" w:eastAsia="標楷體" w:hAnsi="標楷體" w:hint="eastAsia"/>
          <w:szCs w:val="24"/>
          <w:shd w:val="clear" w:color="auto" w:fill="FFFFFF"/>
        </w:rPr>
        <w:t>(A)竊盜罪</w:t>
      </w:r>
      <w:r w:rsidR="00F60A8E" w:rsidRPr="00710E8B">
        <w:rPr>
          <w:rFonts w:ascii="標楷體" w:eastAsia="標楷體" w:hAnsi="標楷體" w:hint="eastAsia"/>
          <w:szCs w:val="24"/>
        </w:rPr>
        <w:t xml:space="preserve"> </w:t>
      </w:r>
      <w:r w:rsidR="00F60A8E" w:rsidRPr="00710E8B">
        <w:rPr>
          <w:rFonts w:ascii="標楷體" w:eastAsia="標楷體" w:hAnsi="標楷體" w:hint="eastAsia"/>
          <w:szCs w:val="24"/>
          <w:shd w:val="clear" w:color="auto" w:fill="FFFFFF"/>
        </w:rPr>
        <w:t>(B)搶奪罪</w:t>
      </w:r>
      <w:r w:rsidR="00F60A8E" w:rsidRPr="00710E8B">
        <w:rPr>
          <w:rFonts w:ascii="標楷體" w:eastAsia="標楷體" w:hAnsi="標楷體" w:hint="eastAsia"/>
          <w:szCs w:val="24"/>
        </w:rPr>
        <w:t xml:space="preserve"> </w:t>
      </w:r>
      <w:r w:rsidR="00F60A8E" w:rsidRPr="00710E8B">
        <w:rPr>
          <w:rFonts w:ascii="標楷體" w:eastAsia="標楷體" w:hAnsi="標楷體" w:hint="eastAsia"/>
          <w:szCs w:val="24"/>
          <w:shd w:val="clear" w:color="auto" w:fill="FFFFFF"/>
        </w:rPr>
        <w:t>(C)恐嚇取財罪</w:t>
      </w:r>
      <w:r w:rsidR="00F60A8E" w:rsidRPr="00710E8B">
        <w:rPr>
          <w:rFonts w:ascii="標楷體" w:eastAsia="標楷體" w:hAnsi="標楷體" w:hint="eastAsia"/>
          <w:szCs w:val="24"/>
        </w:rPr>
        <w:t xml:space="preserve"> </w:t>
      </w:r>
      <w:r w:rsidR="00F60A8E" w:rsidRPr="00710E8B">
        <w:rPr>
          <w:rFonts w:ascii="標楷體" w:eastAsia="標楷體" w:hAnsi="標楷體" w:hint="eastAsia"/>
          <w:szCs w:val="24"/>
          <w:shd w:val="clear" w:color="auto" w:fill="FFFFFF"/>
        </w:rPr>
        <w:t>(D)贓物罪。</w:t>
      </w:r>
    </w:p>
    <w:p w14:paraId="077AFCCE" w14:textId="77777777" w:rsidR="002676BC" w:rsidRDefault="00E72BE0" w:rsidP="002676BC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1-3.</w:t>
      </w:r>
      <w:bookmarkStart w:id="3" w:name="霸凌及校園暴力事件"/>
      <w:r w:rsidRPr="00710E8B">
        <w:rPr>
          <w:rFonts w:ascii="標楷體" w:eastAsia="標楷體" w:hAnsi="標楷體"/>
          <w:b/>
          <w:szCs w:val="24"/>
        </w:rPr>
        <w:t>霸凌及校園暴力事件</w:t>
      </w:r>
      <w:bookmarkEnd w:id="3"/>
      <w:r w:rsidRPr="00710E8B">
        <w:rPr>
          <w:rFonts w:ascii="標楷體" w:eastAsia="標楷體" w:hAnsi="標楷體"/>
          <w:b/>
          <w:szCs w:val="24"/>
        </w:rPr>
        <w:t>(肢體、言語、關係、網路霸凌以及傷害、恐嚇、強制、凌虐等行為)</w:t>
      </w:r>
    </w:p>
    <w:p w14:paraId="6DEAD042" w14:textId="4FD1AB7B" w:rsidR="00DD46AD" w:rsidRPr="002676BC" w:rsidRDefault="00DD46AD" w:rsidP="002676BC">
      <w:pPr>
        <w:ind w:leftChars="1" w:left="849" w:hangingChars="353" w:hanging="847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（O）</w:t>
      </w:r>
      <w:r w:rsidR="00F60A8E" w:rsidRPr="00710E8B">
        <w:rPr>
          <w:rFonts w:ascii="標楷體" w:eastAsia="標楷體" w:hAnsi="標楷體" w:hint="eastAsia"/>
          <w:szCs w:val="24"/>
        </w:rPr>
        <w:t>10.小雪看不起新來的同學</w:t>
      </w:r>
      <w:r w:rsidR="002676BC" w:rsidRPr="00791B67">
        <w:rPr>
          <w:rFonts w:ascii="標楷體" w:eastAsia="標楷體" w:hAnsi="標楷體" w:hint="eastAsia"/>
          <w:szCs w:val="24"/>
        </w:rPr>
        <w:t>小莉</w:t>
      </w:r>
      <w:r w:rsidR="00F60A8E" w:rsidRPr="00710E8B">
        <w:rPr>
          <w:rFonts w:ascii="標楷體" w:eastAsia="標楷體" w:hAnsi="標楷體" w:hint="eastAsia"/>
          <w:szCs w:val="24"/>
        </w:rPr>
        <w:t>，於是跟班上的同學講好，一群人故意不跟</w:t>
      </w:r>
      <w:r w:rsidR="002676BC" w:rsidRPr="00791B67">
        <w:rPr>
          <w:rFonts w:ascii="標楷體" w:eastAsia="標楷體" w:hAnsi="標楷體" w:hint="eastAsia"/>
          <w:szCs w:val="24"/>
        </w:rPr>
        <w:t>小莉</w:t>
      </w:r>
      <w:r w:rsidR="00F60A8E" w:rsidRPr="00710E8B">
        <w:rPr>
          <w:rFonts w:ascii="標楷體" w:eastAsia="標楷體" w:hAnsi="標楷體" w:hint="eastAsia"/>
          <w:szCs w:val="24"/>
        </w:rPr>
        <w:t>講話，長期蓄意孤立小莉，這也是霸凌的一種。</w:t>
      </w:r>
    </w:p>
    <w:p w14:paraId="7D3BE9C7" w14:textId="7E84619D" w:rsidR="00451424" w:rsidRPr="00710E8B" w:rsidRDefault="00451424" w:rsidP="00784697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11、大偉與小雄平日互看對方不順眼，大雄於是在網路上買進一把幾可亂真的玩具槍，並在放學途中堵小雄，亮槍嚇唬小雄，讓小雄心裡感到很害怕，但因大偉拿的是玩具槍，不是真槍，所以不會犯恐嚇罪。</w:t>
      </w:r>
    </w:p>
    <w:p w14:paraId="1462A7DF" w14:textId="77777777" w:rsidR="00DD0EF2" w:rsidRPr="00710E8B" w:rsidRDefault="00DD46AD" w:rsidP="00DD0EF2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lastRenderedPageBreak/>
        <w:t>（O）</w:t>
      </w:r>
      <w:r w:rsidR="00784697" w:rsidRPr="00710E8B">
        <w:rPr>
          <w:rFonts w:ascii="標楷體" w:eastAsia="標楷體" w:hAnsi="標楷體" w:hint="eastAsia"/>
          <w:szCs w:val="24"/>
        </w:rPr>
        <w:t xml:space="preserve">12. </w:t>
      </w:r>
      <w:r w:rsidRPr="00710E8B">
        <w:rPr>
          <w:rFonts w:ascii="標楷體" w:eastAsia="標楷體" w:hAnsi="標楷體" w:hint="eastAsia"/>
          <w:szCs w:val="24"/>
        </w:rPr>
        <w:t>小美將小欣的遭到霸凌的經過拍成影片，並將影片放到網路上讓同學觀看，小美可能會因為自己的行為，同時負刑事責任及民法上的損害賠償責任。</w:t>
      </w:r>
    </w:p>
    <w:p w14:paraId="31401B6E" w14:textId="46DD4680" w:rsidR="00DD0EF2" w:rsidRPr="00710E8B" w:rsidRDefault="00DD0EF2" w:rsidP="00DD0EF2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（O）13. 公然侮辱罪不一定要在被害人面前辱罵，只要在多數人面前即成立。例如：趁某某同學不在教室，在講臺向全班辱罵某某同學是「豬」，同樣觸犯公然侮辱罪。</w:t>
      </w:r>
    </w:p>
    <w:p w14:paraId="4FC59CD2" w14:textId="34D9F0A9" w:rsidR="004E5E62" w:rsidRPr="00791B67" w:rsidRDefault="004E5E62" w:rsidP="004E5E62">
      <w:pPr>
        <w:ind w:left="991" w:hangingChars="413" w:hanging="991"/>
        <w:rPr>
          <w:rFonts w:ascii="標楷體" w:eastAsia="標楷體" w:hAnsi="標楷體"/>
          <w:szCs w:val="24"/>
        </w:rPr>
      </w:pPr>
      <w:r w:rsidRPr="00791B67">
        <w:rPr>
          <w:rFonts w:ascii="標楷體" w:eastAsia="標楷體" w:hAnsi="標楷體" w:hint="eastAsia"/>
          <w:szCs w:val="24"/>
        </w:rPr>
        <w:t>（4）</w:t>
      </w:r>
      <w:r>
        <w:rPr>
          <w:rFonts w:ascii="標楷體" w:eastAsia="標楷體" w:hAnsi="標楷體" w:hint="eastAsia"/>
          <w:szCs w:val="24"/>
        </w:rPr>
        <w:t>14</w:t>
      </w:r>
      <w:r w:rsidRPr="00791B67">
        <w:rPr>
          <w:rFonts w:ascii="標楷體" w:eastAsia="標楷體" w:hAnsi="標楷體" w:hint="eastAsia"/>
          <w:szCs w:val="24"/>
        </w:rPr>
        <w:t>. 阿霸仗著同學人多，竟以不法脅迫手段命令大雄學狗爬，請問阿霸的行為觸犯了</w:t>
      </w:r>
      <w:r>
        <w:rPr>
          <w:rFonts w:ascii="標楷體" w:eastAsia="標楷體" w:hAnsi="標楷體" w:hint="eastAsia"/>
          <w:szCs w:val="24"/>
        </w:rPr>
        <w:t>何種刑法罪行</w:t>
      </w:r>
      <w:r w:rsidRPr="00791B67">
        <w:rPr>
          <w:rFonts w:ascii="標楷體" w:eastAsia="標楷體" w:hAnsi="標楷體" w:hint="eastAsia"/>
          <w:szCs w:val="24"/>
        </w:rPr>
        <w:t>？(1)恐嚇罪 (2)侮辱罪 (3)誹謗罪 (4)強制罪 </w:t>
      </w:r>
    </w:p>
    <w:p w14:paraId="7D045CB6" w14:textId="1B0C0881" w:rsidR="00DD46AD" w:rsidRPr="00710E8B" w:rsidRDefault="00DD46AD" w:rsidP="00451424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（3）</w:t>
      </w:r>
      <w:r w:rsidR="00784697" w:rsidRPr="00710E8B">
        <w:rPr>
          <w:rFonts w:ascii="標楷體" w:eastAsia="標楷體" w:hAnsi="標楷體" w:hint="eastAsia"/>
          <w:szCs w:val="24"/>
        </w:rPr>
        <w:t xml:space="preserve">15. </w:t>
      </w:r>
      <w:r w:rsidRPr="00710E8B">
        <w:rPr>
          <w:rFonts w:ascii="標楷體" w:eastAsia="標楷體" w:hAnsi="標楷體" w:hint="eastAsia"/>
          <w:szCs w:val="24"/>
        </w:rPr>
        <w:t>阿韜向阿迪借ipad，阿迪不肯借，阿韜很生氣，心想：我沒有，你也不要想有。於是就直接從阿迪手中搶走ipad，還丟在地上踩壞。阿迪可以主張什麼權利？(1)對阿韜提出搶奪罪、毀損罪的告訴。(2)請求阿韜賠償損失。(3)以上二者皆可。(4)自認倒楣，沒得主張。</w:t>
      </w:r>
    </w:p>
    <w:p w14:paraId="37AF0C23" w14:textId="114517A1" w:rsidR="00451424" w:rsidRPr="00710E8B" w:rsidRDefault="00451424" w:rsidP="00451424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</w:t>
      </w:r>
      <w:r w:rsidR="000804F9" w:rsidRPr="00710E8B">
        <w:rPr>
          <w:rFonts w:ascii="標楷體" w:eastAsia="標楷體" w:hAnsi="標楷體" w:hint="eastAsia"/>
          <w:szCs w:val="24"/>
        </w:rPr>
        <w:t>2</w:t>
      </w:r>
      <w:r w:rsidRPr="00710E8B">
        <w:rPr>
          <w:rFonts w:ascii="標楷體" w:eastAsia="標楷體" w:hAnsi="標楷體" w:hint="eastAsia"/>
          <w:szCs w:val="24"/>
        </w:rPr>
        <w:t>）16.</w:t>
      </w:r>
      <w:r w:rsidR="000804F9" w:rsidRPr="00710E8B">
        <w:rPr>
          <w:rFonts w:ascii="標楷體" w:eastAsia="標楷體" w:hAnsi="標楷體" w:hint="eastAsia"/>
          <w:szCs w:val="24"/>
        </w:rPr>
        <w:t xml:space="preserve"> 蟹老闆對章魚哥、海綿寶寶說：「你們其中最佳店員積分比較高的那個人，3月份就可以加薪。」，眼看著海綿寶寶就要贏了，章魚哥就對海綿寶寶說：「你每天至少要打翻2杯飲料、送錯3份餐點，不然我就修理派大星。」。海綿寶寶因為擔心好友派大星受傷害，所以就照章魚哥的指示。請問章魚哥有沒有犯罪？（1）犯恐嚇罪（2）犯強制罪（3）沒有犯罪。</w:t>
      </w:r>
    </w:p>
    <w:p w14:paraId="4C84D4D5" w14:textId="2B65AB0E" w:rsidR="00E72BE0" w:rsidRPr="00710E8B" w:rsidRDefault="00E72BE0" w:rsidP="00DD46A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1-4</w:t>
      </w:r>
      <w:bookmarkStart w:id="4" w:name="幫派"/>
      <w:r w:rsidRPr="00710E8B">
        <w:rPr>
          <w:rFonts w:ascii="標楷體" w:eastAsia="標楷體" w:hAnsi="標楷體"/>
          <w:b/>
          <w:szCs w:val="24"/>
        </w:rPr>
        <w:t>幫派</w:t>
      </w:r>
      <w:bookmarkEnd w:id="4"/>
      <w:r w:rsidRPr="00710E8B">
        <w:rPr>
          <w:rFonts w:ascii="標楷體" w:eastAsia="標楷體" w:hAnsi="標楷體"/>
          <w:b/>
          <w:szCs w:val="24"/>
        </w:rPr>
        <w:t>(教唆犯罪、聚眾鬥毆、公然侮辱、妨礙公務、謊報案件)</w:t>
      </w:r>
    </w:p>
    <w:p w14:paraId="292914A6" w14:textId="57EB4209" w:rsidR="00BE3707" w:rsidRPr="00710E8B" w:rsidRDefault="00BE3707" w:rsidP="00DD46AD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（×）17. 好友與人發生衝突，邀我一起去「談判」，我應該義不容辭帶「傢伙」跟去助陣，這樣才夠義氣。</w:t>
      </w:r>
    </w:p>
    <w:p w14:paraId="7188C0D9" w14:textId="77777777" w:rsidR="000804F9" w:rsidRPr="00710E8B" w:rsidRDefault="000804F9" w:rsidP="000804F9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（2</w:t>
      </w:r>
      <w:r w:rsidR="00DD46AD" w:rsidRPr="00710E8B">
        <w:rPr>
          <w:rFonts w:ascii="標楷體" w:eastAsia="標楷體" w:hAnsi="標楷體" w:hint="eastAsia"/>
          <w:szCs w:val="24"/>
        </w:rPr>
        <w:t>）</w:t>
      </w:r>
      <w:r w:rsidR="00E573FE" w:rsidRPr="00710E8B">
        <w:rPr>
          <w:rFonts w:ascii="標楷體" w:eastAsia="標楷體" w:hAnsi="標楷體" w:hint="eastAsia"/>
          <w:szCs w:val="24"/>
        </w:rPr>
        <w:t>1</w:t>
      </w:r>
      <w:r w:rsidR="00BE3707" w:rsidRPr="00710E8B">
        <w:rPr>
          <w:rFonts w:ascii="標楷體" w:eastAsia="標楷體" w:hAnsi="標楷體" w:hint="eastAsia"/>
          <w:szCs w:val="24"/>
        </w:rPr>
        <w:t>8</w:t>
      </w:r>
      <w:r w:rsidR="00E573FE" w:rsidRPr="00710E8B">
        <w:rPr>
          <w:rFonts w:ascii="標楷體" w:eastAsia="標楷體" w:hAnsi="標楷體" w:hint="eastAsia"/>
          <w:szCs w:val="24"/>
        </w:rPr>
        <w:t>.</w:t>
      </w:r>
      <w:r w:rsidRPr="00710E8B">
        <w:rPr>
          <w:rFonts w:ascii="標楷體" w:eastAsia="標楷體" w:hAnsi="標楷體" w:hint="eastAsia"/>
          <w:szCs w:val="24"/>
        </w:rPr>
        <w:t xml:space="preserve"> 婉婷流連網咖，把父親所給的生活費花光了，怕被父親責罵，而向父親謊稱在路上遭搶，父親因而帶婉婷向警察報案，請問婉婷的責任是：（1）只是說謊，沒有犯罪（2）可能犯了誣告罪（3）只要向警察道歉就沒事。</w:t>
      </w:r>
    </w:p>
    <w:p w14:paraId="1BC6A422" w14:textId="56AC952A" w:rsidR="00CD5930" w:rsidRPr="00710E8B" w:rsidRDefault="00BE3707" w:rsidP="000804F9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 xml:space="preserve">（3）19. </w:t>
      </w:r>
      <w:r w:rsidR="000804F9" w:rsidRPr="00710E8B">
        <w:rPr>
          <w:rFonts w:ascii="標楷體" w:eastAsia="標楷體" w:hAnsi="標楷體" w:hint="eastAsia"/>
          <w:szCs w:val="24"/>
        </w:rPr>
        <w:t>凱哥陪朋友去找人理論，後來雙方演變成打群架，多人因此身受重傷。請問，凱哥只是在旁圍觀搖旗吶喊助勢</w:t>
      </w:r>
      <w:r w:rsidR="00463191">
        <w:rPr>
          <w:rFonts w:ascii="標楷體" w:eastAsia="標楷體" w:hAnsi="標楷體" w:hint="eastAsia"/>
          <w:szCs w:val="24"/>
        </w:rPr>
        <w:t>是否</w:t>
      </w:r>
      <w:r w:rsidR="00463191" w:rsidRPr="00791B67">
        <w:rPr>
          <w:rFonts w:ascii="標楷體" w:eastAsia="標楷體" w:hAnsi="標楷體" w:hint="eastAsia"/>
          <w:szCs w:val="24"/>
        </w:rPr>
        <w:t>有</w:t>
      </w:r>
      <w:r w:rsidR="00463191">
        <w:rPr>
          <w:rFonts w:ascii="標楷體" w:eastAsia="標楷體" w:hAnsi="標楷體" w:hint="eastAsia"/>
          <w:szCs w:val="24"/>
        </w:rPr>
        <w:t>法律責任</w:t>
      </w:r>
      <w:r w:rsidR="000804F9" w:rsidRPr="00710E8B">
        <w:rPr>
          <w:rFonts w:ascii="標楷體" w:eastAsia="標楷體" w:hAnsi="標楷體" w:hint="eastAsia"/>
          <w:szCs w:val="24"/>
        </w:rPr>
        <w:t>？ (1)無罪 (2)犯傷害罪 (3)犯聚眾鬥毆罪 (4)恐嚇取財罪 </w:t>
      </w:r>
    </w:p>
    <w:p w14:paraId="2E935B55" w14:textId="77777777" w:rsidR="00E72BE0" w:rsidRPr="00710E8B" w:rsidRDefault="00E72BE0" w:rsidP="008734E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 w:hint="eastAsia"/>
          <w:b/>
          <w:szCs w:val="24"/>
        </w:rPr>
        <w:t>◎</w:t>
      </w:r>
      <w:r w:rsidRPr="00710E8B">
        <w:rPr>
          <w:rFonts w:ascii="標楷體" w:eastAsia="標楷體" w:hAnsi="標楷體"/>
          <w:b/>
          <w:szCs w:val="24"/>
        </w:rPr>
        <w:t>第2類行政、選舉、交通、家暴、勞動、性別主流、人權、兒少</w:t>
      </w:r>
    </w:p>
    <w:p w14:paraId="6623A172" w14:textId="77777777" w:rsidR="00E72BE0" w:rsidRPr="00710E8B" w:rsidRDefault="00E72BE0" w:rsidP="008734E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2-1</w:t>
      </w:r>
      <w:bookmarkStart w:id="5" w:name="飆車、酒駕及無照駕駛等交通違規事件"/>
      <w:r w:rsidRPr="00710E8B">
        <w:rPr>
          <w:rFonts w:ascii="標楷體" w:eastAsia="標楷體" w:hAnsi="標楷體"/>
          <w:b/>
          <w:szCs w:val="24"/>
        </w:rPr>
        <w:t>飆車、酒駕及無照駕駛等交通違規事件</w:t>
      </w:r>
      <w:bookmarkEnd w:id="5"/>
    </w:p>
    <w:p w14:paraId="72179B03" w14:textId="3D2CDD64" w:rsidR="00C45EEE" w:rsidRPr="00710E8B" w:rsidRDefault="00DD46AD" w:rsidP="00E573FE">
      <w:pPr>
        <w:ind w:left="991" w:hangingChars="413" w:hanging="991"/>
        <w:rPr>
          <w:rFonts w:ascii="標楷體" w:eastAsia="標楷體" w:hAnsi="標楷體"/>
          <w:szCs w:val="24"/>
          <w:shd w:val="clear" w:color="auto" w:fill="FFFFFF"/>
        </w:rPr>
      </w:pPr>
      <w:r w:rsidRPr="00710E8B">
        <w:rPr>
          <w:rFonts w:ascii="標楷體" w:eastAsia="標楷體" w:hAnsi="標楷體" w:hint="eastAsia"/>
          <w:szCs w:val="24"/>
        </w:rPr>
        <w:t>（O）</w:t>
      </w:r>
      <w:r w:rsidR="00E573FE" w:rsidRPr="00710E8B">
        <w:rPr>
          <w:rFonts w:ascii="標楷體" w:eastAsia="標楷體" w:hAnsi="標楷體" w:hint="eastAsia"/>
          <w:szCs w:val="24"/>
        </w:rPr>
        <w:t>2</w:t>
      </w:r>
      <w:r w:rsidR="00BE3707" w:rsidRPr="00710E8B">
        <w:rPr>
          <w:rFonts w:ascii="標楷體" w:eastAsia="標楷體" w:hAnsi="標楷體" w:hint="eastAsia"/>
          <w:szCs w:val="24"/>
        </w:rPr>
        <w:t>1</w:t>
      </w:r>
      <w:r w:rsidR="00E573FE" w:rsidRPr="00710E8B">
        <w:rPr>
          <w:rFonts w:ascii="標楷體" w:eastAsia="標楷體" w:hAnsi="標楷體" w:hint="eastAsia"/>
          <w:szCs w:val="24"/>
        </w:rPr>
        <w:t xml:space="preserve">. </w:t>
      </w:r>
      <w:r w:rsidR="00C45EEE" w:rsidRPr="00710E8B">
        <w:rPr>
          <w:rFonts w:ascii="標楷體" w:eastAsia="標楷體" w:hAnsi="標楷體" w:hint="eastAsia"/>
          <w:szCs w:val="24"/>
          <w:shd w:val="clear" w:color="auto" w:fill="FFFFFF"/>
        </w:rPr>
        <w:t>未滿十八歲者深夜在路上飆車，為無照駕駛，除有罰鍰的法律處罰外，且而依少年事件處理法處理。</w:t>
      </w:r>
    </w:p>
    <w:p w14:paraId="6B7C3FF9" w14:textId="5F30E6EA" w:rsidR="00DD46AD" w:rsidRPr="00710E8B" w:rsidRDefault="00DD46AD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</w:t>
      </w:r>
      <w:r w:rsidR="00E573FE" w:rsidRPr="00710E8B">
        <w:rPr>
          <w:rFonts w:ascii="標楷體" w:eastAsia="標楷體" w:hAnsi="標楷體" w:hint="eastAsia"/>
          <w:szCs w:val="24"/>
        </w:rPr>
        <w:t xml:space="preserve">21. </w:t>
      </w:r>
      <w:r w:rsidRPr="00710E8B">
        <w:rPr>
          <w:rFonts w:ascii="標楷體" w:eastAsia="標楷體" w:hAnsi="標楷體" w:hint="eastAsia"/>
          <w:szCs w:val="24"/>
        </w:rPr>
        <w:t>騎機車載同學飆車發生車禍，致使後座同學骨折，因為是一起飆車，所以機車駕駛人對此不用負任何責任。</w:t>
      </w:r>
    </w:p>
    <w:p w14:paraId="18AF29C6" w14:textId="28560AEB" w:rsidR="00DD46AD" w:rsidRPr="00710E8B" w:rsidRDefault="00DD46AD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（4）</w:t>
      </w:r>
      <w:r w:rsidR="00E573FE" w:rsidRPr="00710E8B">
        <w:rPr>
          <w:rFonts w:ascii="標楷體" w:eastAsia="標楷體" w:hAnsi="標楷體" w:hint="eastAsia"/>
          <w:szCs w:val="24"/>
        </w:rPr>
        <w:t xml:space="preserve">22. </w:t>
      </w:r>
      <w:r w:rsidRPr="00710E8B">
        <w:rPr>
          <w:rFonts w:ascii="標楷體" w:eastAsia="標楷體" w:hAnsi="標楷體" w:hint="eastAsia"/>
          <w:szCs w:val="24"/>
        </w:rPr>
        <w:t>酒後駕車撞到路人致死，可能要負哪些責任：（1）行政責任（2）民事責任（3）刑事責任（4）需負以上三種責任。</w:t>
      </w:r>
    </w:p>
    <w:p w14:paraId="0C5327DF" w14:textId="0753FDD4" w:rsidR="00DD46AD" w:rsidRPr="00710E8B" w:rsidRDefault="00BE3707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（4）23. 小明於騎機車上學途中闖紅燈撞到小華，小華手臂擦傷流血，小明一時害怕，就馬上離開現場，小明的行為構成（1）妨害自由罪（2）妨害公眾往來安全罪（3）不能安全駕駛罪（4）肇事遺棄罪（5）毀損罪。</w:t>
      </w:r>
    </w:p>
    <w:p w14:paraId="565A9AAE" w14:textId="6D2D5506" w:rsidR="008D0BC2" w:rsidRPr="00710E8B" w:rsidRDefault="00E72BE0" w:rsidP="00DD46A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2-2</w:t>
      </w:r>
      <w:bookmarkStart w:id="6" w:name="反賄選"/>
      <w:r w:rsidRPr="00710E8B">
        <w:rPr>
          <w:rFonts w:ascii="標楷體" w:eastAsia="標楷體" w:hAnsi="標楷體"/>
          <w:b/>
          <w:szCs w:val="24"/>
        </w:rPr>
        <w:t>反賄選</w:t>
      </w:r>
      <w:bookmarkEnd w:id="6"/>
      <w:r w:rsidRPr="00710E8B">
        <w:rPr>
          <w:rFonts w:ascii="標楷體" w:eastAsia="標楷體" w:hAnsi="標楷體"/>
          <w:b/>
          <w:szCs w:val="24"/>
        </w:rPr>
        <w:t>(公民社會責任、民主法治觀念、買、賣票法律責任)</w:t>
      </w:r>
    </w:p>
    <w:p w14:paraId="7A823DF8" w14:textId="6E7349B1" w:rsidR="00327A59" w:rsidRPr="00710E8B" w:rsidRDefault="00DD46AD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</w:t>
      </w:r>
      <w:r w:rsidR="00E573FE" w:rsidRPr="00710E8B">
        <w:rPr>
          <w:rFonts w:ascii="標楷體" w:eastAsia="標楷體" w:hAnsi="標楷體" w:hint="eastAsia"/>
          <w:szCs w:val="24"/>
        </w:rPr>
        <w:t>24.</w:t>
      </w:r>
      <w:r w:rsidR="00327A59" w:rsidRPr="00710E8B">
        <w:rPr>
          <w:rFonts w:ascii="標楷體" w:eastAsia="標楷體" w:hAnsi="標楷體"/>
          <w:szCs w:val="24"/>
        </w:rPr>
        <w:t>里長伯在立法委員選舉期間，舉辦免費旅遊及餐會招待里民，活動中為某立法委</w:t>
      </w:r>
      <w:r w:rsidR="00327A59" w:rsidRPr="00710E8B">
        <w:rPr>
          <w:rFonts w:ascii="標楷體" w:eastAsia="標楷體" w:hAnsi="標楷體"/>
          <w:szCs w:val="24"/>
        </w:rPr>
        <w:lastRenderedPageBreak/>
        <w:t>員拉票，因候選人沒有到場參加活動，所 以沒有賄選問題。</w:t>
      </w:r>
    </w:p>
    <w:p w14:paraId="56DCF925" w14:textId="0EC70B51" w:rsidR="00DD46AD" w:rsidRPr="00710E8B" w:rsidRDefault="00BE3707" w:rsidP="00327A59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</w:t>
      </w:r>
      <w:r w:rsidR="00327A59" w:rsidRPr="00710E8B">
        <w:rPr>
          <w:rFonts w:ascii="標楷體" w:eastAsia="標楷體" w:hAnsi="標楷體" w:hint="eastAsia"/>
          <w:szCs w:val="24"/>
        </w:rPr>
        <w:t>4</w:t>
      </w:r>
      <w:r w:rsidRPr="00710E8B">
        <w:rPr>
          <w:rFonts w:ascii="標楷體" w:eastAsia="標楷體" w:hAnsi="標楷體" w:hint="eastAsia"/>
          <w:szCs w:val="24"/>
        </w:rPr>
        <w:t>）25、</w:t>
      </w:r>
      <w:r w:rsidR="00327A59" w:rsidRPr="00710E8B">
        <w:rPr>
          <w:rFonts w:ascii="標楷體" w:eastAsia="標楷體" w:hAnsi="標楷體"/>
          <w:szCs w:val="24"/>
        </w:rPr>
        <w:t>張爸爸明知是賄選，仍默默收下里長伯所送價值數千元的遊樂園門票，但事後並沒有前去投票。請問下列敘述，何者正確？（1）張爸爸沒有明白表示要投票支持里長伯，所以不構成犯罪（2）張爸爸事後沒去投票，只構成投票受賄未遂罪（3） 張爸爸事後沒去投票，構成刑法詐欺罪（4）張爸爸觸犯投票受賄罪（5）張爸爸觸犯幫助賄選罪。</w:t>
      </w:r>
    </w:p>
    <w:p w14:paraId="1B1202C0" w14:textId="6A4D17F0" w:rsidR="00E573FE" w:rsidRPr="00710E8B" w:rsidRDefault="00DD46AD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（3）</w:t>
      </w:r>
      <w:r w:rsidR="00E573FE" w:rsidRPr="00710E8B">
        <w:rPr>
          <w:rFonts w:ascii="標楷體" w:eastAsia="標楷體" w:hAnsi="標楷體" w:hint="eastAsia"/>
          <w:szCs w:val="24"/>
        </w:rPr>
        <w:t>2</w:t>
      </w:r>
      <w:r w:rsidR="00E74E1F" w:rsidRPr="00710E8B">
        <w:rPr>
          <w:rFonts w:ascii="標楷體" w:eastAsia="標楷體" w:hAnsi="標楷體"/>
          <w:szCs w:val="24"/>
        </w:rPr>
        <w:t>6</w:t>
      </w:r>
      <w:r w:rsidR="00E573FE" w:rsidRPr="00710E8B">
        <w:rPr>
          <w:rFonts w:ascii="標楷體" w:eastAsia="標楷體" w:hAnsi="標楷體" w:hint="eastAsia"/>
          <w:szCs w:val="24"/>
        </w:rPr>
        <w:t xml:space="preserve">. </w:t>
      </w:r>
      <w:r w:rsidRPr="00710E8B">
        <w:rPr>
          <w:rFonts w:ascii="標楷體" w:eastAsia="標楷體" w:hAnsi="標楷體" w:hint="eastAsia"/>
          <w:szCs w:val="24"/>
        </w:rPr>
        <w:t>依憲法規定，中華民國國民年滿幾歲有選舉權？（1）18歲（2）19歲（3）20歲（4）23歲。</w:t>
      </w:r>
    </w:p>
    <w:p w14:paraId="38A783D9" w14:textId="1D002D16" w:rsidR="00E72BE0" w:rsidRPr="00710E8B" w:rsidRDefault="00E72BE0" w:rsidP="00DD46A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2-3</w:t>
      </w:r>
      <w:bookmarkStart w:id="7" w:name="校園性騷擾"/>
      <w:r w:rsidRPr="00710E8B">
        <w:rPr>
          <w:rFonts w:ascii="標楷體" w:eastAsia="標楷體" w:hAnsi="標楷體"/>
          <w:b/>
          <w:szCs w:val="24"/>
        </w:rPr>
        <w:t>校園性騷擾</w:t>
      </w:r>
      <w:bookmarkEnd w:id="7"/>
      <w:r w:rsidRPr="00710E8B">
        <w:rPr>
          <w:rFonts w:ascii="標楷體" w:eastAsia="標楷體" w:hAnsi="標楷體"/>
          <w:b/>
          <w:szCs w:val="24"/>
        </w:rPr>
        <w:t>（肢體、言語等）及性侵害（強制猥褻、妨害性自主）、師生戀、兩小無猜</w:t>
      </w:r>
    </w:p>
    <w:p w14:paraId="7910D1BD" w14:textId="08269040" w:rsidR="00DD46AD" w:rsidRPr="00710E8B" w:rsidRDefault="00113705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</w:t>
      </w:r>
      <w:r w:rsidRPr="00710E8B">
        <w:rPr>
          <w:rFonts w:ascii="標楷體" w:eastAsia="標楷體" w:hAnsi="標楷體"/>
          <w:szCs w:val="24"/>
        </w:rPr>
        <w:t xml:space="preserve">27. </w:t>
      </w:r>
      <w:r w:rsidR="002F2713" w:rsidRPr="00710E8B">
        <w:rPr>
          <w:rFonts w:ascii="標楷體" w:eastAsia="標楷體" w:hAnsi="標楷體" w:hint="eastAsia"/>
          <w:szCs w:val="24"/>
        </w:rPr>
        <w:t>16歲的</w:t>
      </w:r>
      <w:r w:rsidR="00F404A9" w:rsidRPr="00710E8B">
        <w:rPr>
          <w:rFonts w:ascii="標楷體" w:eastAsia="標楷體" w:hAnsi="標楷體" w:hint="eastAsia"/>
          <w:szCs w:val="24"/>
        </w:rPr>
        <w:t>大觀在網路上認識了</w:t>
      </w:r>
      <w:r w:rsidR="002F2713" w:rsidRPr="00710E8B">
        <w:rPr>
          <w:rFonts w:ascii="標楷體" w:eastAsia="標楷體" w:hAnsi="標楷體" w:hint="eastAsia"/>
          <w:szCs w:val="24"/>
        </w:rPr>
        <w:t>同年紀的</w:t>
      </w:r>
      <w:r w:rsidR="00F404A9" w:rsidRPr="00710E8B">
        <w:rPr>
          <w:rFonts w:ascii="標楷體" w:eastAsia="標楷體" w:hAnsi="標楷體" w:hint="eastAsia"/>
          <w:szCs w:val="24"/>
        </w:rPr>
        <w:t>美芳，兩情相悅下發生了性關係</w:t>
      </w:r>
      <w:r w:rsidRPr="00710E8B">
        <w:rPr>
          <w:rFonts w:ascii="標楷體" w:eastAsia="標楷體" w:hAnsi="標楷體" w:hint="eastAsia"/>
          <w:szCs w:val="24"/>
        </w:rPr>
        <w:t>，</w:t>
      </w:r>
      <w:r w:rsidR="002F2713" w:rsidRPr="00710E8B">
        <w:rPr>
          <w:rFonts w:ascii="標楷體" w:eastAsia="標楷體" w:hAnsi="標楷體" w:hint="eastAsia"/>
          <w:szCs w:val="24"/>
        </w:rPr>
        <w:t>基於</w:t>
      </w:r>
      <w:r w:rsidR="002F2713" w:rsidRPr="00710E8B">
        <w:rPr>
          <w:rFonts w:ascii="標楷體" w:eastAsia="標楷體" w:hAnsi="標楷體" w:hint="eastAsia"/>
          <w:szCs w:val="24"/>
          <w:shd w:val="clear" w:color="auto" w:fill="FFFFFF"/>
        </w:rPr>
        <w:t>「兩小無猜條款」規定，</w:t>
      </w:r>
      <w:r w:rsidR="002F2713" w:rsidRPr="00710E8B">
        <w:rPr>
          <w:rFonts w:ascii="標楷體" w:eastAsia="標楷體" w:hAnsi="標楷體" w:hint="eastAsia"/>
          <w:szCs w:val="24"/>
        </w:rPr>
        <w:t>大觀並不構成犯罪</w:t>
      </w:r>
      <w:r w:rsidRPr="00710E8B">
        <w:rPr>
          <w:rFonts w:ascii="標楷體" w:eastAsia="標楷體" w:hAnsi="標楷體" w:hint="eastAsia"/>
          <w:szCs w:val="24"/>
        </w:rPr>
        <w:t>。</w:t>
      </w:r>
    </w:p>
    <w:p w14:paraId="015124E2" w14:textId="2C1EDCC5" w:rsidR="00DD46AD" w:rsidRPr="00710E8B" w:rsidRDefault="00DD46AD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</w:t>
      </w:r>
      <w:r w:rsidR="001A7F40" w:rsidRPr="00710E8B">
        <w:rPr>
          <w:rFonts w:ascii="標楷體" w:eastAsia="標楷體" w:hAnsi="標楷體" w:hint="eastAsia"/>
          <w:szCs w:val="24"/>
        </w:rPr>
        <w:t>2</w:t>
      </w:r>
      <w:r w:rsidR="00E74E1F" w:rsidRPr="00710E8B">
        <w:rPr>
          <w:rFonts w:ascii="標楷體" w:eastAsia="標楷體" w:hAnsi="標楷體"/>
          <w:szCs w:val="24"/>
        </w:rPr>
        <w:t>8</w:t>
      </w:r>
      <w:r w:rsidR="00E573FE" w:rsidRPr="00710E8B">
        <w:rPr>
          <w:rFonts w:ascii="標楷體" w:eastAsia="標楷體" w:hAnsi="標楷體" w:hint="eastAsia"/>
          <w:szCs w:val="24"/>
        </w:rPr>
        <w:t xml:space="preserve">. </w:t>
      </w:r>
      <w:r w:rsidRPr="00710E8B">
        <w:rPr>
          <w:rFonts w:ascii="標楷體" w:eastAsia="標楷體" w:hAnsi="標楷體" w:hint="eastAsia"/>
          <w:szCs w:val="24"/>
        </w:rPr>
        <w:t>男同學好玩掀女生裙子，對女同學雖然造成心理上的不舒服，但因為只是同學間開玩笑，因此並不違法。</w:t>
      </w:r>
    </w:p>
    <w:p w14:paraId="44E31C11" w14:textId="0E42CCD6" w:rsidR="001A7F40" w:rsidRPr="00710E8B" w:rsidRDefault="001A7F40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</w:t>
      </w:r>
      <w:r w:rsidR="002F2713" w:rsidRPr="00710E8B">
        <w:rPr>
          <w:rFonts w:ascii="標楷體" w:eastAsia="標楷體" w:hAnsi="標楷體" w:hint="eastAsia"/>
          <w:szCs w:val="24"/>
        </w:rPr>
        <w:t>2</w:t>
      </w:r>
      <w:r w:rsidRPr="00710E8B">
        <w:rPr>
          <w:rFonts w:ascii="標楷體" w:eastAsia="標楷體" w:hAnsi="標楷體" w:hint="eastAsia"/>
          <w:szCs w:val="24"/>
        </w:rPr>
        <w:t>）</w:t>
      </w:r>
      <w:r w:rsidR="00E74E1F" w:rsidRPr="00710E8B">
        <w:rPr>
          <w:rFonts w:ascii="標楷體" w:eastAsia="標楷體" w:hAnsi="標楷體"/>
          <w:szCs w:val="24"/>
        </w:rPr>
        <w:t>29</w:t>
      </w:r>
      <w:r w:rsidRPr="00710E8B">
        <w:rPr>
          <w:rFonts w:ascii="標楷體" w:eastAsia="標楷體" w:hAnsi="標楷體" w:hint="eastAsia"/>
          <w:szCs w:val="24"/>
        </w:rPr>
        <w:t xml:space="preserve">. </w:t>
      </w:r>
      <w:r w:rsidR="003F2A19" w:rsidRPr="00710E8B">
        <w:rPr>
          <w:rFonts w:ascii="標楷體" w:eastAsia="標楷體" w:hAnsi="標楷體" w:hint="eastAsia"/>
          <w:szCs w:val="24"/>
        </w:rPr>
        <w:t>小傑是國中男生，以愛說黃色笑話聞名。許多同學聽了之後，都笑得很開心。但坐在隔壁的小莉始終覺得非常不舒服，她應該怎麼辦</w:t>
      </w:r>
      <w:r w:rsidRPr="00710E8B">
        <w:rPr>
          <w:rFonts w:ascii="標楷體" w:eastAsia="標楷體" w:hAnsi="標楷體" w:hint="eastAsia"/>
          <w:szCs w:val="24"/>
        </w:rPr>
        <w:t>？。（1）</w:t>
      </w:r>
      <w:r w:rsidR="003F2A19" w:rsidRPr="00710E8B">
        <w:rPr>
          <w:rFonts w:ascii="標楷體" w:eastAsia="標楷體" w:hAnsi="標楷體" w:hint="eastAsia"/>
          <w:szCs w:val="24"/>
        </w:rPr>
        <w:t>小傑沒有對小莉</w:t>
      </w:r>
      <w:r w:rsidR="002F2713" w:rsidRPr="00710E8B">
        <w:rPr>
          <w:rFonts w:ascii="標楷體" w:eastAsia="標楷體" w:hAnsi="標楷體" w:hint="eastAsia"/>
          <w:szCs w:val="24"/>
        </w:rPr>
        <w:t>有</w:t>
      </w:r>
      <w:r w:rsidR="003F2A19" w:rsidRPr="00710E8B">
        <w:rPr>
          <w:rFonts w:ascii="標楷體" w:eastAsia="標楷體" w:hAnsi="標楷體" w:hint="eastAsia"/>
          <w:szCs w:val="24"/>
        </w:rPr>
        <w:t>肢體</w:t>
      </w:r>
      <w:r w:rsidR="002F2713" w:rsidRPr="00710E8B">
        <w:rPr>
          <w:rFonts w:ascii="標楷體" w:eastAsia="標楷體" w:hAnsi="標楷體" w:hint="eastAsia"/>
          <w:szCs w:val="24"/>
        </w:rPr>
        <w:t>的</w:t>
      </w:r>
      <w:r w:rsidR="003F2A19" w:rsidRPr="00710E8B">
        <w:rPr>
          <w:rFonts w:ascii="標楷體" w:eastAsia="標楷體" w:hAnsi="標楷體" w:hint="eastAsia"/>
          <w:szCs w:val="24"/>
        </w:rPr>
        <w:t>碰觸，所以</w:t>
      </w:r>
      <w:r w:rsidR="002F2713" w:rsidRPr="00710E8B">
        <w:rPr>
          <w:rFonts w:ascii="標楷體" w:eastAsia="標楷體" w:hAnsi="標楷體" w:hint="eastAsia"/>
          <w:szCs w:val="24"/>
        </w:rPr>
        <w:t>不構成性騷擾，不能做任何處置</w:t>
      </w:r>
      <w:r w:rsidRPr="00710E8B">
        <w:rPr>
          <w:rFonts w:ascii="標楷體" w:eastAsia="標楷體" w:hAnsi="標楷體" w:hint="eastAsia"/>
          <w:szCs w:val="24"/>
        </w:rPr>
        <w:t>。（2）</w:t>
      </w:r>
      <w:r w:rsidR="003F2A19" w:rsidRPr="00710E8B">
        <w:rPr>
          <w:rFonts w:ascii="標楷體" w:eastAsia="標楷體" w:hAnsi="標楷體" w:hint="eastAsia"/>
          <w:szCs w:val="24"/>
        </w:rPr>
        <w:t>告知家長</w:t>
      </w:r>
      <w:r w:rsidR="002F2713" w:rsidRPr="00710E8B">
        <w:rPr>
          <w:rFonts w:ascii="標楷體" w:eastAsia="標楷體" w:hAnsi="標楷體"/>
          <w:b/>
          <w:szCs w:val="24"/>
        </w:rPr>
        <w:t>、</w:t>
      </w:r>
      <w:r w:rsidR="003F2A19" w:rsidRPr="00710E8B">
        <w:rPr>
          <w:rFonts w:ascii="標楷體" w:eastAsia="標楷體" w:hAnsi="標楷體" w:hint="eastAsia"/>
          <w:szCs w:val="24"/>
        </w:rPr>
        <w:t>老師與學校</w:t>
      </w:r>
      <w:r w:rsidR="002F2713" w:rsidRPr="00710E8B">
        <w:rPr>
          <w:rFonts w:ascii="標楷體" w:eastAsia="標楷體" w:hAnsi="標楷體" w:hint="eastAsia"/>
          <w:szCs w:val="24"/>
        </w:rPr>
        <w:t>處理</w:t>
      </w:r>
      <w:r w:rsidRPr="00710E8B">
        <w:rPr>
          <w:rFonts w:ascii="標楷體" w:eastAsia="標楷體" w:hAnsi="標楷體" w:hint="eastAsia"/>
          <w:szCs w:val="24"/>
        </w:rPr>
        <w:t>。（3）</w:t>
      </w:r>
      <w:r w:rsidR="002F2713" w:rsidRPr="00710E8B">
        <w:rPr>
          <w:rFonts w:ascii="標楷體" w:eastAsia="標楷體" w:hAnsi="標楷體" w:hint="eastAsia"/>
          <w:szCs w:val="24"/>
        </w:rPr>
        <w:t>直接</w:t>
      </w:r>
      <w:r w:rsidR="003F2A19" w:rsidRPr="00710E8B">
        <w:rPr>
          <w:rFonts w:ascii="標楷體" w:eastAsia="標楷體" w:hAnsi="標楷體" w:hint="eastAsia"/>
          <w:szCs w:val="24"/>
        </w:rPr>
        <w:t>到警察局</w:t>
      </w:r>
      <w:r w:rsidRPr="00710E8B">
        <w:rPr>
          <w:rFonts w:ascii="標楷體" w:eastAsia="標楷體" w:hAnsi="標楷體" w:hint="eastAsia"/>
          <w:szCs w:val="24"/>
        </w:rPr>
        <w:t>報警。（4）跟知心朋友傾訴就好了。</w:t>
      </w:r>
    </w:p>
    <w:p w14:paraId="2100A55B" w14:textId="4C118DF9" w:rsidR="00DD46AD" w:rsidRPr="00710E8B" w:rsidRDefault="00DD46AD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（1）</w:t>
      </w:r>
      <w:r w:rsidR="00E573FE" w:rsidRPr="00710E8B">
        <w:rPr>
          <w:rFonts w:ascii="標楷體" w:eastAsia="標楷體" w:hAnsi="標楷體" w:hint="eastAsia"/>
          <w:szCs w:val="24"/>
        </w:rPr>
        <w:t>3</w:t>
      </w:r>
      <w:r w:rsidR="00E74E1F" w:rsidRPr="00710E8B">
        <w:rPr>
          <w:rFonts w:ascii="標楷體" w:eastAsia="標楷體" w:hAnsi="標楷體"/>
          <w:szCs w:val="24"/>
        </w:rPr>
        <w:t>0</w:t>
      </w:r>
      <w:r w:rsidR="00E573FE" w:rsidRPr="00710E8B">
        <w:rPr>
          <w:rFonts w:ascii="標楷體" w:eastAsia="標楷體" w:hAnsi="標楷體" w:hint="eastAsia"/>
          <w:szCs w:val="24"/>
        </w:rPr>
        <w:t xml:space="preserve">. </w:t>
      </w:r>
      <w:r w:rsidRPr="00710E8B">
        <w:rPr>
          <w:rFonts w:ascii="標楷體" w:eastAsia="標楷體" w:hAnsi="標楷體" w:hint="eastAsia"/>
          <w:szCs w:val="24"/>
        </w:rPr>
        <w:t>全國24小時婦幼保護專線為（1）113。（2）117。（3）119。（4）104．</w:t>
      </w:r>
    </w:p>
    <w:p w14:paraId="5C2D9FE8" w14:textId="5103A58E" w:rsidR="00DD46AD" w:rsidRPr="00710E8B" w:rsidRDefault="004D7686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（4）3</w:t>
      </w:r>
      <w:r w:rsidR="00E74E1F" w:rsidRPr="00710E8B">
        <w:rPr>
          <w:rFonts w:ascii="標楷體" w:eastAsia="標楷體" w:hAnsi="標楷體"/>
          <w:szCs w:val="24"/>
        </w:rPr>
        <w:t>1</w:t>
      </w:r>
      <w:r w:rsidRPr="00710E8B">
        <w:rPr>
          <w:rFonts w:ascii="標楷體" w:eastAsia="標楷體" w:hAnsi="標楷體" w:hint="eastAsia"/>
          <w:szCs w:val="24"/>
        </w:rPr>
        <w:t>. 性侵害被害人可以有什麼樣的保護與協助？（1）對其身分資料保密，相關費用補助（2）審判以不公開為原則（3）禁止報導被害人姓名、身分資訊（4）以上皆是。</w:t>
      </w:r>
    </w:p>
    <w:p w14:paraId="48986068" w14:textId="1144B2F0" w:rsidR="00551B27" w:rsidRPr="00710E8B" w:rsidRDefault="00E72BE0" w:rsidP="00DD46A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2-4</w:t>
      </w:r>
      <w:bookmarkStart w:id="8" w:name="家暴"/>
      <w:r w:rsidRPr="00710E8B">
        <w:rPr>
          <w:rFonts w:ascii="標楷體" w:eastAsia="標楷體" w:hAnsi="標楷體"/>
          <w:b/>
          <w:szCs w:val="24"/>
        </w:rPr>
        <w:t>家暴</w:t>
      </w:r>
      <w:bookmarkEnd w:id="8"/>
      <w:r w:rsidRPr="00710E8B">
        <w:rPr>
          <w:rFonts w:ascii="標楷體" w:eastAsia="標楷體" w:hAnsi="標楷體"/>
          <w:b/>
          <w:szCs w:val="24"/>
        </w:rPr>
        <w:t>(家庭暴力防治法)、兒少法相關事件(兒童及少年福利法、少年事件處理法、菸害防</w:t>
      </w:r>
      <w:r w:rsidR="00551B27" w:rsidRPr="00710E8B">
        <w:rPr>
          <w:rFonts w:ascii="標楷體" w:eastAsia="標楷體" w:hAnsi="標楷體"/>
          <w:b/>
          <w:szCs w:val="24"/>
        </w:rPr>
        <w:t>治法)</w:t>
      </w:r>
    </w:p>
    <w:p w14:paraId="13914994" w14:textId="277BD40C" w:rsidR="00E74E1F" w:rsidRPr="00710E8B" w:rsidRDefault="00E74E1F" w:rsidP="00DD46AD">
      <w:pPr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（×）32.</w:t>
      </w:r>
      <w:r w:rsidRPr="00710E8B">
        <w:rPr>
          <w:rFonts w:ascii="標楷體" w:eastAsia="標楷體" w:hAnsi="標楷體"/>
          <w:szCs w:val="24"/>
        </w:rPr>
        <w:t xml:space="preserve"> </w:t>
      </w:r>
      <w:r w:rsidRPr="00710E8B">
        <w:rPr>
          <w:rFonts w:ascii="標楷體" w:eastAsia="標楷體" w:hAnsi="標楷體" w:hint="eastAsia"/>
          <w:szCs w:val="24"/>
        </w:rPr>
        <w:t>所謂家庭暴力是指對身體的傷害，不包括精神上的傷害。</w:t>
      </w:r>
    </w:p>
    <w:p w14:paraId="1208DF29" w14:textId="204A6D81" w:rsidR="00DD46AD" w:rsidRPr="00710E8B" w:rsidRDefault="004D7686" w:rsidP="004D7686">
      <w:pPr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b/>
          <w:szCs w:val="24"/>
        </w:rPr>
        <w:t xml:space="preserve"> </w:t>
      </w:r>
      <w:r w:rsidRPr="00710E8B">
        <w:rPr>
          <w:rFonts w:ascii="標楷體" w:eastAsia="標楷體" w:hAnsi="標楷體" w:hint="eastAsia"/>
          <w:szCs w:val="24"/>
        </w:rPr>
        <w:t>(</w:t>
      </w:r>
      <w:r w:rsidR="00DD46AD" w:rsidRPr="00710E8B">
        <w:rPr>
          <w:rFonts w:ascii="標楷體" w:eastAsia="標楷體" w:hAnsi="標楷體" w:hint="eastAsia"/>
          <w:szCs w:val="24"/>
        </w:rPr>
        <w:t>×）</w:t>
      </w:r>
      <w:r w:rsidR="00E573FE" w:rsidRPr="00710E8B">
        <w:rPr>
          <w:rFonts w:ascii="標楷體" w:eastAsia="標楷體" w:hAnsi="標楷體" w:hint="eastAsia"/>
          <w:szCs w:val="24"/>
        </w:rPr>
        <w:t xml:space="preserve">33. </w:t>
      </w:r>
      <w:r w:rsidR="00DD46AD" w:rsidRPr="00710E8B">
        <w:rPr>
          <w:rFonts w:ascii="標楷體" w:eastAsia="標楷體" w:hAnsi="標楷體" w:hint="eastAsia"/>
          <w:szCs w:val="24"/>
        </w:rPr>
        <w:t>15 歲的小華在校吸菸，違反菸害防制法的規定，因為尚未成年，不須受到行政罰鍰的處罰。</w:t>
      </w:r>
    </w:p>
    <w:p w14:paraId="6257AB74" w14:textId="2FCB129D" w:rsidR="004D7686" w:rsidRPr="00710E8B" w:rsidRDefault="004D7686" w:rsidP="004D7686">
      <w:pPr>
        <w:ind w:left="1133" w:hangingChars="472" w:hanging="1133"/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 w:hint="eastAsia"/>
          <w:szCs w:val="24"/>
        </w:rPr>
        <w:t xml:space="preserve"> (O）34. 禁止加害人騷擾、接觸、跟蹤、打電話給被害人，命令加害人搬離家裡、遠離被害人學校、辦公室、交出汽車、機車等，都可以是保護令的內容。</w:t>
      </w:r>
    </w:p>
    <w:p w14:paraId="307A81D1" w14:textId="0AFAD514" w:rsidR="00A25CB7" w:rsidRPr="00710E8B" w:rsidRDefault="00DD46AD" w:rsidP="00A25CB7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</w:t>
      </w:r>
      <w:r w:rsidR="00A25CB7" w:rsidRPr="00710E8B">
        <w:rPr>
          <w:rFonts w:ascii="標楷體" w:eastAsia="標楷體" w:hAnsi="標楷體" w:hint="eastAsia"/>
          <w:szCs w:val="24"/>
        </w:rPr>
        <w:t>4</w:t>
      </w:r>
      <w:r w:rsidRPr="00710E8B">
        <w:rPr>
          <w:rFonts w:ascii="標楷體" w:eastAsia="標楷體" w:hAnsi="標楷體" w:hint="eastAsia"/>
          <w:szCs w:val="24"/>
        </w:rPr>
        <w:t>）</w:t>
      </w:r>
      <w:r w:rsidR="00E573FE" w:rsidRPr="00710E8B">
        <w:rPr>
          <w:rFonts w:ascii="標楷體" w:eastAsia="標楷體" w:hAnsi="標楷體" w:hint="eastAsia"/>
          <w:szCs w:val="24"/>
        </w:rPr>
        <w:t xml:space="preserve">34. </w:t>
      </w:r>
      <w:r w:rsidR="00B90438" w:rsidRPr="00710E8B">
        <w:rPr>
          <w:rFonts w:ascii="標楷體" w:eastAsia="標楷體" w:hAnsi="標楷體" w:hint="eastAsia"/>
          <w:szCs w:val="24"/>
        </w:rPr>
        <w:t>「家庭暴力防治法」中所</w:t>
      </w:r>
      <w:r w:rsidR="00CF223A">
        <w:rPr>
          <w:rFonts w:ascii="標楷體" w:eastAsia="標楷體" w:hAnsi="標楷體" w:hint="eastAsia"/>
          <w:szCs w:val="24"/>
        </w:rPr>
        <w:t>保障的範圍</w:t>
      </w:r>
      <w:r w:rsidR="002C2AD4" w:rsidRPr="00710E8B">
        <w:rPr>
          <w:rFonts w:ascii="標楷體" w:eastAsia="標楷體" w:hAnsi="標楷體" w:hint="eastAsia"/>
          <w:szCs w:val="24"/>
        </w:rPr>
        <w:t>不包括下列何者？</w:t>
      </w:r>
      <w:r w:rsidRPr="00710E8B">
        <w:rPr>
          <w:rFonts w:ascii="標楷體" w:eastAsia="標楷體" w:hAnsi="標楷體" w:hint="eastAsia"/>
          <w:szCs w:val="24"/>
        </w:rPr>
        <w:t>（1）父母（2）</w:t>
      </w:r>
      <w:r w:rsidR="002C2AD4" w:rsidRPr="00710E8B">
        <w:rPr>
          <w:rFonts w:ascii="標楷體" w:eastAsia="標楷體" w:hAnsi="標楷體" w:hint="eastAsia"/>
          <w:szCs w:val="24"/>
          <w:shd w:val="clear" w:color="auto" w:fill="FFFFFF"/>
        </w:rPr>
        <w:t>曾有親密情感</w:t>
      </w:r>
      <w:r w:rsidR="00B90438" w:rsidRPr="00710E8B">
        <w:rPr>
          <w:rFonts w:ascii="標楷體" w:eastAsia="標楷體" w:hAnsi="標楷體" w:hint="eastAsia"/>
          <w:szCs w:val="24"/>
          <w:shd w:val="clear" w:color="auto" w:fill="FFFFFF"/>
        </w:rPr>
        <w:t>且</w:t>
      </w:r>
      <w:r w:rsidR="002C2AD4" w:rsidRPr="00710E8B">
        <w:rPr>
          <w:rFonts w:ascii="標楷體" w:eastAsia="標楷體" w:hAnsi="標楷體" w:hint="eastAsia"/>
          <w:szCs w:val="24"/>
          <w:shd w:val="clear" w:color="auto" w:fill="FFFFFF"/>
        </w:rPr>
        <w:t>同居的</w:t>
      </w:r>
      <w:r w:rsidR="00B90438" w:rsidRPr="00710E8B">
        <w:rPr>
          <w:rFonts w:ascii="標楷體" w:eastAsia="標楷體" w:hAnsi="標楷體" w:hint="eastAsia"/>
          <w:szCs w:val="24"/>
          <w:shd w:val="clear" w:color="auto" w:fill="FFFFFF"/>
        </w:rPr>
        <w:t>同性</w:t>
      </w:r>
      <w:r w:rsidR="002C2AD4" w:rsidRPr="00710E8B">
        <w:rPr>
          <w:rFonts w:ascii="標楷體" w:eastAsia="標楷體" w:hAnsi="標楷體" w:hint="eastAsia"/>
          <w:szCs w:val="24"/>
          <w:shd w:val="clear" w:color="auto" w:fill="FFFFFF"/>
        </w:rPr>
        <w:t>伴侶</w:t>
      </w:r>
      <w:r w:rsidRPr="00710E8B">
        <w:rPr>
          <w:rFonts w:ascii="標楷體" w:eastAsia="標楷體" w:hAnsi="標楷體" w:hint="eastAsia"/>
          <w:szCs w:val="24"/>
        </w:rPr>
        <w:t>（3）</w:t>
      </w:r>
      <w:r w:rsidR="002C2AD4" w:rsidRPr="00710E8B">
        <w:rPr>
          <w:rFonts w:ascii="標楷體" w:eastAsia="標楷體" w:hAnsi="標楷體" w:hint="eastAsia"/>
          <w:szCs w:val="24"/>
        </w:rPr>
        <w:t>配偶</w:t>
      </w:r>
      <w:r w:rsidR="002C2AD4" w:rsidRPr="00710E8B">
        <w:rPr>
          <w:rFonts w:ascii="標楷體" w:eastAsia="標楷體" w:hAnsi="標楷體" w:hint="eastAsia"/>
          <w:szCs w:val="24"/>
          <w:shd w:val="clear" w:color="auto" w:fill="FFFFFF"/>
        </w:rPr>
        <w:t>或前配偶</w:t>
      </w:r>
      <w:r w:rsidRPr="00710E8B">
        <w:rPr>
          <w:rFonts w:ascii="標楷體" w:eastAsia="標楷體" w:hAnsi="標楷體" w:hint="eastAsia"/>
          <w:szCs w:val="24"/>
        </w:rPr>
        <w:t>（4）</w:t>
      </w:r>
      <w:r w:rsidR="002C2AD4" w:rsidRPr="00710E8B">
        <w:rPr>
          <w:rFonts w:ascii="標楷體" w:eastAsia="標楷體" w:hAnsi="標楷體" w:hint="eastAsia"/>
          <w:szCs w:val="24"/>
        </w:rPr>
        <w:t>隔壁鄰居</w:t>
      </w:r>
      <w:r w:rsidRPr="00710E8B">
        <w:rPr>
          <w:rFonts w:ascii="標楷體" w:eastAsia="標楷體" w:hAnsi="標楷體" w:hint="eastAsia"/>
          <w:szCs w:val="24"/>
        </w:rPr>
        <w:t>。</w:t>
      </w:r>
    </w:p>
    <w:p w14:paraId="125DAB97" w14:textId="28CBE0C4" w:rsidR="00551B27" w:rsidRPr="00710E8B" w:rsidRDefault="004D7686" w:rsidP="00A25CB7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</w:t>
      </w:r>
      <w:r w:rsidR="00A25CB7" w:rsidRPr="00710E8B">
        <w:rPr>
          <w:rFonts w:ascii="標楷體" w:eastAsia="標楷體" w:hAnsi="標楷體" w:hint="eastAsia"/>
          <w:szCs w:val="24"/>
        </w:rPr>
        <w:t>3</w:t>
      </w:r>
      <w:r w:rsidRPr="00710E8B">
        <w:rPr>
          <w:rFonts w:ascii="標楷體" w:eastAsia="標楷體" w:hAnsi="標楷體" w:hint="eastAsia"/>
          <w:szCs w:val="24"/>
        </w:rPr>
        <w:t>）35</w:t>
      </w:r>
      <w:r w:rsidR="00A25CB7" w:rsidRPr="00710E8B">
        <w:rPr>
          <w:rFonts w:ascii="標楷體" w:eastAsia="標楷體" w:hAnsi="標楷體"/>
          <w:szCs w:val="24"/>
        </w:rPr>
        <w:t>.</w:t>
      </w:r>
      <w:r w:rsidR="00A25CB7" w:rsidRPr="00710E8B">
        <w:rPr>
          <w:rFonts w:ascii="標楷體" w:eastAsia="標楷體" w:hAnsi="標楷體" w:hint="eastAsia"/>
          <w:szCs w:val="24"/>
        </w:rPr>
        <w:t>「兒童及少年福利與權益保障法」中對「少年」的定義是指？</w:t>
      </w:r>
      <w:r w:rsidR="00A25CB7" w:rsidRPr="00710E8B">
        <w:rPr>
          <w:rFonts w:ascii="標楷體" w:eastAsia="標楷體" w:hAnsi="標楷體"/>
          <w:szCs w:val="24"/>
        </w:rPr>
        <w:t>(1)12</w:t>
      </w:r>
      <w:r w:rsidR="00A25CB7" w:rsidRPr="00710E8B">
        <w:rPr>
          <w:rFonts w:ascii="標楷體" w:eastAsia="標楷體" w:hAnsi="標楷體" w:hint="eastAsia"/>
          <w:szCs w:val="24"/>
        </w:rPr>
        <w:t>歲以上未滿</w:t>
      </w:r>
      <w:r w:rsidR="00A25CB7" w:rsidRPr="00710E8B">
        <w:rPr>
          <w:rFonts w:ascii="標楷體" w:eastAsia="標楷體" w:hAnsi="標楷體"/>
          <w:szCs w:val="24"/>
        </w:rPr>
        <w:t>20</w:t>
      </w:r>
      <w:r w:rsidR="00A25CB7" w:rsidRPr="00710E8B">
        <w:rPr>
          <w:rFonts w:ascii="標楷體" w:eastAsia="標楷體" w:hAnsi="標楷體" w:hint="eastAsia"/>
          <w:szCs w:val="24"/>
        </w:rPr>
        <w:t xml:space="preserve">歲之人 </w:t>
      </w:r>
      <w:r w:rsidR="00A25CB7" w:rsidRPr="00710E8B">
        <w:rPr>
          <w:rFonts w:ascii="標楷體" w:eastAsia="標楷體" w:hAnsi="標楷體"/>
          <w:szCs w:val="24"/>
        </w:rPr>
        <w:t>(2) 18</w:t>
      </w:r>
      <w:r w:rsidR="00A25CB7" w:rsidRPr="00710E8B">
        <w:rPr>
          <w:rFonts w:ascii="標楷體" w:eastAsia="標楷體" w:hAnsi="標楷體" w:hint="eastAsia"/>
          <w:szCs w:val="24"/>
        </w:rPr>
        <w:t xml:space="preserve">歲以上之人 </w:t>
      </w:r>
      <w:r w:rsidR="00A25CB7" w:rsidRPr="00710E8B">
        <w:rPr>
          <w:rFonts w:ascii="標楷體" w:eastAsia="標楷體" w:hAnsi="標楷體"/>
          <w:szCs w:val="24"/>
        </w:rPr>
        <w:t>(3)12</w:t>
      </w:r>
      <w:r w:rsidR="00A25CB7" w:rsidRPr="00710E8B">
        <w:rPr>
          <w:rFonts w:ascii="標楷體" w:eastAsia="標楷體" w:hAnsi="標楷體" w:hint="eastAsia"/>
          <w:szCs w:val="24"/>
        </w:rPr>
        <w:t>歲以上未滿</w:t>
      </w:r>
      <w:r w:rsidR="00A25CB7" w:rsidRPr="00710E8B">
        <w:rPr>
          <w:rFonts w:ascii="標楷體" w:eastAsia="標楷體" w:hAnsi="標楷體"/>
          <w:szCs w:val="24"/>
        </w:rPr>
        <w:t>18</w:t>
      </w:r>
      <w:r w:rsidR="00A25CB7" w:rsidRPr="00710E8B">
        <w:rPr>
          <w:rFonts w:ascii="標楷體" w:eastAsia="標楷體" w:hAnsi="標楷體" w:hint="eastAsia"/>
          <w:szCs w:val="24"/>
        </w:rPr>
        <w:t>歲之人。</w:t>
      </w:r>
    </w:p>
    <w:p w14:paraId="2E8C731C" w14:textId="77777777" w:rsidR="00E72BE0" w:rsidRPr="00710E8B" w:rsidRDefault="00E72BE0" w:rsidP="008734E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 w:hint="eastAsia"/>
          <w:b/>
          <w:szCs w:val="24"/>
        </w:rPr>
        <w:t>◎</w:t>
      </w:r>
      <w:r w:rsidRPr="00710E8B">
        <w:rPr>
          <w:rFonts w:ascii="標楷體" w:eastAsia="標楷體" w:hAnsi="標楷體"/>
          <w:b/>
          <w:szCs w:val="24"/>
        </w:rPr>
        <w:t>第3類毒品、著作權、預防被害</w:t>
      </w:r>
    </w:p>
    <w:p w14:paraId="5D28B5F0" w14:textId="77777777" w:rsidR="00E72BE0" w:rsidRPr="00710E8B" w:rsidRDefault="00E72BE0" w:rsidP="008734E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3-1</w:t>
      </w:r>
      <w:bookmarkStart w:id="9" w:name="毒品、藥物濫用"/>
      <w:r w:rsidRPr="00710E8B">
        <w:rPr>
          <w:rFonts w:ascii="標楷體" w:eastAsia="標楷體" w:hAnsi="標楷體"/>
          <w:b/>
          <w:szCs w:val="24"/>
        </w:rPr>
        <w:t>毒品、藥物濫用</w:t>
      </w:r>
      <w:bookmarkEnd w:id="9"/>
      <w:r w:rsidRPr="00710E8B">
        <w:rPr>
          <w:rFonts w:ascii="標楷體" w:eastAsia="標楷體" w:hAnsi="標楷體"/>
          <w:b/>
          <w:szCs w:val="24"/>
        </w:rPr>
        <w:t>(辨識毒品與吸毒者特徵、毒品相關刑責、預防拒絕之道)</w:t>
      </w:r>
    </w:p>
    <w:p w14:paraId="1047C5C2" w14:textId="27B64ED5" w:rsidR="00784697" w:rsidRPr="00710E8B" w:rsidRDefault="00631238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 xml:space="preserve"> </w:t>
      </w:r>
      <w:r w:rsidR="00C45EEE" w:rsidRPr="00710E8B">
        <w:rPr>
          <w:rFonts w:ascii="標楷體" w:eastAsia="標楷體" w:hAnsi="標楷體" w:hint="eastAsia"/>
          <w:szCs w:val="24"/>
        </w:rPr>
        <w:t>(×）</w:t>
      </w:r>
      <w:r w:rsidR="001A7F40" w:rsidRPr="00710E8B">
        <w:rPr>
          <w:rFonts w:ascii="標楷體" w:eastAsia="標楷體" w:hAnsi="標楷體" w:hint="eastAsia"/>
          <w:szCs w:val="24"/>
        </w:rPr>
        <w:t xml:space="preserve">36. </w:t>
      </w:r>
      <w:r w:rsidR="00C45EEE" w:rsidRPr="00710E8B">
        <w:rPr>
          <w:rFonts w:ascii="標楷體" w:eastAsia="標楷體" w:hAnsi="標楷體" w:hint="eastAsia"/>
          <w:szCs w:val="24"/>
        </w:rPr>
        <w:t>建成透過網路與書籍研究，在自家頂樓</w:t>
      </w:r>
      <w:r w:rsidR="00C45EEE" w:rsidRPr="00710E8B">
        <w:rPr>
          <w:rFonts w:ascii="標楷體" w:eastAsia="標楷體" w:hAnsi="標楷體"/>
          <w:szCs w:val="24"/>
          <w:shd w:val="clear" w:color="auto" w:fill="FFFFFF"/>
        </w:rPr>
        <w:t>栽種罌粟</w:t>
      </w:r>
      <w:r w:rsidR="00C45EEE" w:rsidRPr="00710E8B">
        <w:rPr>
          <w:rFonts w:ascii="標楷體" w:eastAsia="標楷體" w:hAnsi="標楷體" w:hint="eastAsia"/>
          <w:szCs w:val="24"/>
        </w:rPr>
        <w:t>，但他只是覺得好玩，並沒有</w:t>
      </w:r>
      <w:r w:rsidR="00C45EEE" w:rsidRPr="00710E8B">
        <w:rPr>
          <w:rFonts w:ascii="標楷體" w:eastAsia="標楷體" w:hAnsi="標楷體" w:hint="eastAsia"/>
          <w:szCs w:val="24"/>
          <w:shd w:val="clear" w:color="auto" w:fill="FFFFFF"/>
        </w:rPr>
        <w:t>提供他人</w:t>
      </w:r>
      <w:r w:rsidR="00C45EEE" w:rsidRPr="00710E8B">
        <w:rPr>
          <w:rFonts w:ascii="標楷體" w:eastAsia="標楷體" w:hAnsi="標楷體"/>
          <w:szCs w:val="24"/>
          <w:shd w:val="clear" w:color="auto" w:fill="FFFFFF"/>
        </w:rPr>
        <w:t>製造毒品之用</w:t>
      </w:r>
      <w:r w:rsidR="00C45EEE" w:rsidRPr="00710E8B">
        <w:rPr>
          <w:rFonts w:ascii="標楷體" w:eastAsia="標楷體" w:hAnsi="標楷體" w:hint="eastAsia"/>
          <w:szCs w:val="24"/>
        </w:rPr>
        <w:t>，也沒有加工製成毒品後販售，所以不算違反了</w:t>
      </w:r>
      <w:r w:rsidR="00C45EEE" w:rsidRPr="00710E8B">
        <w:rPr>
          <w:rFonts w:ascii="標楷體" w:eastAsia="標楷體" w:hAnsi="標楷體"/>
          <w:szCs w:val="24"/>
          <w:shd w:val="clear" w:color="auto" w:fill="FFFFFF"/>
        </w:rPr>
        <w:t>毒品危害防制條例</w:t>
      </w:r>
      <w:r w:rsidR="00C45EEE" w:rsidRPr="00710E8B">
        <w:rPr>
          <w:rFonts w:ascii="標楷體" w:eastAsia="標楷體" w:hAnsi="標楷體" w:hint="eastAsia"/>
          <w:szCs w:val="24"/>
        </w:rPr>
        <w:t>。</w:t>
      </w:r>
    </w:p>
    <w:p w14:paraId="2C7A5827" w14:textId="2BD433C8" w:rsidR="00784697" w:rsidRPr="00710E8B" w:rsidRDefault="00784697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lastRenderedPageBreak/>
        <w:t>（4）</w:t>
      </w:r>
      <w:r w:rsidR="00E573FE" w:rsidRPr="00710E8B">
        <w:rPr>
          <w:rFonts w:ascii="標楷體" w:eastAsia="標楷體" w:hAnsi="標楷體" w:hint="eastAsia"/>
          <w:szCs w:val="24"/>
        </w:rPr>
        <w:t xml:space="preserve">37. </w:t>
      </w:r>
      <w:r w:rsidRPr="00710E8B">
        <w:rPr>
          <w:rFonts w:ascii="標楷體" w:eastAsia="標楷體" w:hAnsi="標楷體" w:hint="eastAsia"/>
          <w:szCs w:val="24"/>
        </w:rPr>
        <w:t>對於以下有關毒品的說明，那一項是錯誤的？</w:t>
      </w:r>
      <w:r w:rsidR="00D97986" w:rsidRPr="00710E8B">
        <w:rPr>
          <w:rFonts w:ascii="標楷體" w:eastAsia="標楷體" w:hAnsi="標楷體" w:hint="eastAsia"/>
          <w:szCs w:val="24"/>
        </w:rPr>
        <w:t>(</w:t>
      </w:r>
      <w:r w:rsidRPr="00710E8B">
        <w:rPr>
          <w:rFonts w:ascii="標楷體" w:eastAsia="標楷體" w:hAnsi="標楷體" w:hint="eastAsia"/>
          <w:szCs w:val="24"/>
        </w:rPr>
        <w:t>1</w:t>
      </w:r>
      <w:r w:rsidR="00D97986" w:rsidRPr="00710E8B">
        <w:rPr>
          <w:rFonts w:ascii="標楷體" w:eastAsia="標楷體" w:hAnsi="標楷體" w:hint="eastAsia"/>
          <w:szCs w:val="24"/>
        </w:rPr>
        <w:t>)</w:t>
      </w:r>
      <w:r w:rsidRPr="00710E8B">
        <w:rPr>
          <w:rFonts w:ascii="標楷體" w:eastAsia="標楷體" w:hAnsi="標楷體" w:hint="eastAsia"/>
          <w:szCs w:val="24"/>
        </w:rPr>
        <w:t>安非他命通常用吸食器來吸食</w:t>
      </w:r>
      <w:r w:rsidR="00D97986" w:rsidRPr="00710E8B">
        <w:rPr>
          <w:rFonts w:ascii="標楷體" w:eastAsia="標楷體" w:hAnsi="標楷體" w:hint="eastAsia"/>
          <w:szCs w:val="24"/>
        </w:rPr>
        <w:t xml:space="preserve"> (</w:t>
      </w:r>
      <w:r w:rsidRPr="00710E8B">
        <w:rPr>
          <w:rFonts w:ascii="標楷體" w:eastAsia="標楷體" w:hAnsi="標楷體" w:hint="eastAsia"/>
          <w:szCs w:val="24"/>
        </w:rPr>
        <w:t>2</w:t>
      </w:r>
      <w:r w:rsidR="00D97986" w:rsidRPr="00710E8B">
        <w:rPr>
          <w:rFonts w:ascii="標楷體" w:eastAsia="標楷體" w:hAnsi="標楷體" w:hint="eastAsia"/>
          <w:szCs w:val="24"/>
        </w:rPr>
        <w:t>)</w:t>
      </w:r>
      <w:r w:rsidRPr="00710E8B">
        <w:rPr>
          <w:rFonts w:ascii="標楷體" w:eastAsia="標楷體" w:hAnsi="標楷體" w:hint="eastAsia"/>
          <w:szCs w:val="24"/>
        </w:rPr>
        <w:t>一旦染上毒癮，吸毒的量會越來越多</w:t>
      </w:r>
      <w:r w:rsidR="00D97986" w:rsidRPr="00710E8B">
        <w:rPr>
          <w:rFonts w:ascii="標楷體" w:eastAsia="標楷體" w:hAnsi="標楷體" w:hint="eastAsia"/>
          <w:szCs w:val="24"/>
        </w:rPr>
        <w:t>(</w:t>
      </w:r>
      <w:r w:rsidRPr="00710E8B">
        <w:rPr>
          <w:rFonts w:ascii="標楷體" w:eastAsia="標楷體" w:hAnsi="標楷體" w:hint="eastAsia"/>
          <w:szCs w:val="24"/>
        </w:rPr>
        <w:t>3</w:t>
      </w:r>
      <w:r w:rsidR="00D97986" w:rsidRPr="00710E8B">
        <w:rPr>
          <w:rFonts w:ascii="標楷體" w:eastAsia="標楷體" w:hAnsi="標楷體" w:hint="eastAsia"/>
          <w:szCs w:val="24"/>
        </w:rPr>
        <w:t>)</w:t>
      </w:r>
      <w:r w:rsidRPr="00710E8B">
        <w:rPr>
          <w:rFonts w:ascii="標楷體" w:eastAsia="標楷體" w:hAnsi="標楷體" w:hint="eastAsia"/>
          <w:szCs w:val="24"/>
        </w:rPr>
        <w:t>吸食安非他命會使人興奮</w:t>
      </w:r>
      <w:r w:rsidR="00D97986" w:rsidRPr="00710E8B">
        <w:rPr>
          <w:rFonts w:ascii="標楷體" w:eastAsia="標楷體" w:hAnsi="標楷體" w:hint="eastAsia"/>
          <w:szCs w:val="24"/>
        </w:rPr>
        <w:t xml:space="preserve"> (</w:t>
      </w:r>
      <w:r w:rsidRPr="00710E8B">
        <w:rPr>
          <w:rFonts w:ascii="標楷體" w:eastAsia="標楷體" w:hAnsi="標楷體" w:hint="eastAsia"/>
          <w:szCs w:val="24"/>
        </w:rPr>
        <w:t>4</w:t>
      </w:r>
      <w:r w:rsidR="00D97986" w:rsidRPr="00710E8B">
        <w:rPr>
          <w:rFonts w:ascii="標楷體" w:eastAsia="標楷體" w:hAnsi="標楷體" w:hint="eastAsia"/>
          <w:szCs w:val="24"/>
        </w:rPr>
        <w:t>)</w:t>
      </w:r>
      <w:r w:rsidRPr="00710E8B">
        <w:rPr>
          <w:rFonts w:ascii="標楷體" w:eastAsia="標楷體" w:hAnsi="標楷體" w:hint="eastAsia"/>
          <w:szCs w:val="24"/>
        </w:rPr>
        <w:t>吸用毒品，第1級毒品海洛因最容易斷癮</w:t>
      </w:r>
      <w:r w:rsidR="00D97986" w:rsidRPr="00710E8B">
        <w:rPr>
          <w:rFonts w:ascii="標楷體" w:eastAsia="標楷體" w:hAnsi="標楷體" w:hint="eastAsia"/>
          <w:szCs w:val="24"/>
        </w:rPr>
        <w:t>(</w:t>
      </w:r>
      <w:r w:rsidRPr="00710E8B">
        <w:rPr>
          <w:rFonts w:ascii="標楷體" w:eastAsia="標楷體" w:hAnsi="標楷體" w:hint="eastAsia"/>
          <w:szCs w:val="24"/>
        </w:rPr>
        <w:t>5</w:t>
      </w:r>
      <w:r w:rsidR="00D97986" w:rsidRPr="00710E8B">
        <w:rPr>
          <w:rFonts w:ascii="標楷體" w:eastAsia="標楷體" w:hAnsi="標楷體" w:hint="eastAsia"/>
          <w:szCs w:val="24"/>
        </w:rPr>
        <w:t>)</w:t>
      </w:r>
      <w:r w:rsidRPr="00710E8B">
        <w:rPr>
          <w:rFonts w:ascii="標楷體" w:eastAsia="標楷體" w:hAnsi="標楷體" w:hint="eastAsia"/>
          <w:szCs w:val="24"/>
        </w:rPr>
        <w:t>毒品犯的再犯率很高，要完全戒掉很困難。</w:t>
      </w:r>
    </w:p>
    <w:p w14:paraId="1C8794B4" w14:textId="16F5C43C" w:rsidR="00784697" w:rsidRPr="00710E8B" w:rsidRDefault="00784697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（1）</w:t>
      </w:r>
      <w:r w:rsidR="00E573FE" w:rsidRPr="00710E8B">
        <w:rPr>
          <w:rFonts w:ascii="標楷體" w:eastAsia="標楷體" w:hAnsi="標楷體" w:hint="eastAsia"/>
          <w:szCs w:val="24"/>
        </w:rPr>
        <w:t xml:space="preserve">38. </w:t>
      </w:r>
      <w:r w:rsidRPr="00710E8B">
        <w:rPr>
          <w:rFonts w:ascii="標楷體" w:eastAsia="標楷體" w:hAnsi="標楷體" w:hint="eastAsia"/>
          <w:szCs w:val="24"/>
        </w:rPr>
        <w:t>如果提供毒品給別人使用，別人在不知情的情況下使用，會構成：（1）以欺瞞方法使人施用毒品罪（2）轉讓毒品罪（3）販賣毒品罪（4）施用毒品罪（5）持有毒品罪。</w:t>
      </w:r>
    </w:p>
    <w:p w14:paraId="797364D7" w14:textId="186091B0" w:rsidR="00E72BE0" w:rsidRPr="00710E8B" w:rsidRDefault="00E72BE0" w:rsidP="00784697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3-2</w:t>
      </w:r>
      <w:bookmarkStart w:id="10" w:name="散布不當影片或不實言論、網路援交、網路交友、網購糾紛、網路遊戲"/>
      <w:r w:rsidRPr="00710E8B">
        <w:rPr>
          <w:rFonts w:ascii="標楷體" w:eastAsia="標楷體" w:hAnsi="標楷體"/>
          <w:b/>
          <w:szCs w:val="24"/>
        </w:rPr>
        <w:t>散布不當影片或不實言論、網路援交、網路交友、網購糾紛、網路遊戲</w:t>
      </w:r>
      <w:bookmarkEnd w:id="10"/>
      <w:r w:rsidRPr="00710E8B">
        <w:rPr>
          <w:rFonts w:ascii="標楷體" w:eastAsia="標楷體" w:hAnsi="標楷體"/>
          <w:b/>
          <w:szCs w:val="24"/>
        </w:rPr>
        <w:t>（盜用帳號、虛擬遊戲幣、寶物）等網路犯罪、非法影印、網路侵權等違反智慧財產權</w:t>
      </w:r>
    </w:p>
    <w:p w14:paraId="3A4DFED9" w14:textId="636B04E8" w:rsidR="00521B99" w:rsidRPr="00710E8B" w:rsidRDefault="00631238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</w:t>
      </w:r>
      <w:r w:rsidR="00E74E1F" w:rsidRPr="00710E8B">
        <w:rPr>
          <w:rFonts w:ascii="標楷體" w:eastAsia="標楷體" w:hAnsi="標楷體"/>
          <w:szCs w:val="24"/>
        </w:rPr>
        <w:t>39</w:t>
      </w:r>
      <w:r w:rsidR="00E74E1F" w:rsidRPr="00710E8B">
        <w:rPr>
          <w:rFonts w:ascii="標楷體" w:eastAsia="標楷體" w:hAnsi="標楷體" w:hint="eastAsia"/>
          <w:szCs w:val="24"/>
        </w:rPr>
        <w:t>.</w:t>
      </w:r>
      <w:r w:rsidR="00E74E1F" w:rsidRPr="00710E8B">
        <w:rPr>
          <w:rFonts w:ascii="標楷體" w:eastAsia="標楷體" w:hAnsi="標楷體"/>
          <w:szCs w:val="24"/>
        </w:rPr>
        <w:t xml:space="preserve"> </w:t>
      </w:r>
      <w:r w:rsidR="00E74E1F" w:rsidRPr="00710E8B">
        <w:rPr>
          <w:rFonts w:ascii="標楷體" w:eastAsia="標楷體" w:hAnsi="標楷體" w:hint="eastAsia"/>
          <w:szCs w:val="24"/>
        </w:rPr>
        <w:t>好朋友們擁有對方部落格或線上遊戲的帳號、密碼一起練功打怪，是情義相挺的具體展現。</w:t>
      </w:r>
    </w:p>
    <w:p w14:paraId="58B1FABB" w14:textId="1BFEAD60" w:rsidR="00784697" w:rsidRPr="00710E8B" w:rsidRDefault="00631238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</w:t>
      </w:r>
      <w:r w:rsidR="00E573FE" w:rsidRPr="00710E8B">
        <w:rPr>
          <w:rFonts w:ascii="標楷體" w:eastAsia="標楷體" w:hAnsi="標楷體" w:hint="eastAsia"/>
          <w:szCs w:val="24"/>
        </w:rPr>
        <w:t xml:space="preserve">40. </w:t>
      </w:r>
      <w:r w:rsidR="00CB502C" w:rsidRPr="00710E8B">
        <w:rPr>
          <w:rFonts w:ascii="標楷體" w:eastAsia="標楷體" w:hAnsi="標楷體" w:hint="eastAsia"/>
          <w:szCs w:val="24"/>
        </w:rPr>
        <w:t>林小明某日與女友分手，憤而在臉書</w:t>
      </w:r>
      <w:r w:rsidR="003F2A19" w:rsidRPr="00710E8B">
        <w:rPr>
          <w:rFonts w:ascii="標楷體" w:eastAsia="標楷體" w:hAnsi="標楷體" w:hint="eastAsia"/>
          <w:szCs w:val="24"/>
        </w:rPr>
        <w:t>申請匿名帳號</w:t>
      </w:r>
      <w:r w:rsidR="00CB502C" w:rsidRPr="00710E8B">
        <w:rPr>
          <w:rFonts w:ascii="標楷體" w:eastAsia="標楷體" w:hAnsi="標楷體" w:hint="eastAsia"/>
          <w:szCs w:val="24"/>
        </w:rPr>
        <w:t>，</w:t>
      </w:r>
      <w:r w:rsidR="003F2A19" w:rsidRPr="00710E8B">
        <w:rPr>
          <w:rFonts w:ascii="標楷體" w:eastAsia="標楷體" w:hAnsi="標楷體" w:hint="eastAsia"/>
          <w:szCs w:val="24"/>
        </w:rPr>
        <w:t>使用匿名帳號</w:t>
      </w:r>
      <w:r w:rsidR="00CB502C" w:rsidRPr="00710E8B">
        <w:rPr>
          <w:rFonts w:ascii="標楷體" w:eastAsia="標楷體" w:hAnsi="標楷體" w:hint="eastAsia"/>
          <w:szCs w:val="24"/>
        </w:rPr>
        <w:t>散佈對女友之不利言論（</w:t>
      </w:r>
      <w:r w:rsidR="003F2A19" w:rsidRPr="00710E8B">
        <w:rPr>
          <w:rFonts w:ascii="標楷體" w:eastAsia="標楷體" w:hAnsi="標楷體"/>
          <w:szCs w:val="24"/>
        </w:rPr>
        <w:t>撰寫關於兩人交往的情事，並惡意醜化她</w:t>
      </w:r>
      <w:r w:rsidR="00CB502C" w:rsidRPr="00710E8B">
        <w:rPr>
          <w:rFonts w:ascii="標楷體" w:eastAsia="標楷體" w:hAnsi="標楷體" w:hint="eastAsia"/>
          <w:szCs w:val="24"/>
        </w:rPr>
        <w:t>），</w:t>
      </w:r>
      <w:r w:rsidR="003F2A19" w:rsidRPr="00710E8B">
        <w:rPr>
          <w:rFonts w:ascii="標楷體" w:eastAsia="標楷體" w:hAnsi="標楷體" w:hint="eastAsia"/>
          <w:szCs w:val="24"/>
        </w:rPr>
        <w:t>因為是匿名帳號無法顯示真實身分，所以林小明並無犯罪。</w:t>
      </w:r>
    </w:p>
    <w:p w14:paraId="3C92C032" w14:textId="7A0C6521" w:rsidR="00784697" w:rsidRPr="00710E8B" w:rsidRDefault="00707225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4）41.下列何者為是（1）為表示親密無間，應該把自己的帳號、密碼跟好朋友分享（2）為了防止好友出賣自己，所以應該分享帳號、密碼，將共浴照片貼上去保證永不背叛（3）應該將別人的日記、文件、照片等公布到網路上，以免不慎遺失造成記憶上的空白（4）網路遊戲只是一種休閒方式，不應該全部分享帳號、密碼、練功產生虛擬道具、寶物、遊戲幣來充實班費。</w:t>
      </w:r>
    </w:p>
    <w:p w14:paraId="3F57A9A2" w14:textId="64E41DFF" w:rsidR="00E72BE0" w:rsidRPr="00710E8B" w:rsidRDefault="00E72BE0" w:rsidP="00784697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3-3</w:t>
      </w:r>
      <w:bookmarkStart w:id="11" w:name="反詐騙"/>
      <w:r w:rsidRPr="00710E8B">
        <w:rPr>
          <w:rFonts w:ascii="標楷體" w:eastAsia="標楷體" w:hAnsi="標楷體"/>
          <w:b/>
          <w:szCs w:val="24"/>
        </w:rPr>
        <w:t>反詐騙</w:t>
      </w:r>
      <w:bookmarkEnd w:id="11"/>
      <w:r w:rsidRPr="00710E8B">
        <w:rPr>
          <w:rFonts w:ascii="標楷體" w:eastAsia="標楷體" w:hAnsi="標楷體"/>
          <w:b/>
          <w:szCs w:val="24"/>
        </w:rPr>
        <w:t>(辨識詐騙行為特徵、165反詐騙諮詢專線、預防與拒絕之道)</w:t>
      </w:r>
    </w:p>
    <w:p w14:paraId="66BD12A2" w14:textId="17AF2D6C" w:rsidR="00784697" w:rsidRPr="00710E8B" w:rsidRDefault="00E74E1F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（O）</w:t>
      </w:r>
      <w:r w:rsidRPr="00710E8B">
        <w:rPr>
          <w:rFonts w:ascii="標楷體" w:eastAsia="標楷體" w:hAnsi="標楷體"/>
          <w:szCs w:val="24"/>
        </w:rPr>
        <w:t>42</w:t>
      </w:r>
      <w:r w:rsidRPr="00710E8B">
        <w:rPr>
          <w:rFonts w:ascii="標楷體" w:eastAsia="標楷體" w:hAnsi="標楷體" w:hint="eastAsia"/>
          <w:szCs w:val="24"/>
        </w:rPr>
        <w:t>.即時通訊軟體的帳號是可能外洩的，所以和你交換訊息的人不一定是本人</w:t>
      </w:r>
      <w:r w:rsidR="00784697" w:rsidRPr="00710E8B">
        <w:rPr>
          <w:rFonts w:ascii="標楷體" w:eastAsia="標楷體" w:hAnsi="標楷體" w:hint="eastAsia"/>
          <w:szCs w:val="24"/>
        </w:rPr>
        <w:t>。</w:t>
      </w:r>
    </w:p>
    <w:p w14:paraId="366E3B1D" w14:textId="111E8925" w:rsidR="00E74E1F" w:rsidRPr="00710E8B" w:rsidRDefault="00E74E1F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（×）4</w:t>
      </w:r>
      <w:r w:rsidRPr="00710E8B">
        <w:rPr>
          <w:rFonts w:ascii="標楷體" w:eastAsia="標楷體" w:hAnsi="標楷體"/>
          <w:szCs w:val="24"/>
        </w:rPr>
        <w:t>3</w:t>
      </w:r>
      <w:r w:rsidRPr="00710E8B">
        <w:rPr>
          <w:rFonts w:ascii="標楷體" w:eastAsia="標楷體" w:hAnsi="標楷體" w:hint="eastAsia"/>
          <w:szCs w:val="24"/>
        </w:rPr>
        <w:t>.即時通訊軟體連結了朋友間的距離，也增加了人際溝通，有人想加入，管他是誰，儘管同意。</w:t>
      </w:r>
    </w:p>
    <w:p w14:paraId="7F22B913" w14:textId="77777777" w:rsidR="006652EC" w:rsidRPr="00710E8B" w:rsidRDefault="00784697" w:rsidP="006652EC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（2）</w:t>
      </w:r>
      <w:r w:rsidR="00E573FE" w:rsidRPr="00710E8B">
        <w:rPr>
          <w:rFonts w:ascii="標楷體" w:eastAsia="標楷體" w:hAnsi="標楷體" w:hint="eastAsia"/>
          <w:szCs w:val="24"/>
        </w:rPr>
        <w:t xml:space="preserve">44. </w:t>
      </w:r>
      <w:r w:rsidRPr="00710E8B">
        <w:rPr>
          <w:rFonts w:ascii="標楷體" w:eastAsia="標楷體" w:hAnsi="標楷體" w:hint="eastAsia"/>
          <w:szCs w:val="24"/>
        </w:rPr>
        <w:t>為了配合檢察官、警察辦案，當接到檢察官的電話時（1）說要監管帳戶時，要立即配合（2）撥打165查證（3）需要監管金融帳戶時，要踴躍提供金融卡。</w:t>
      </w:r>
    </w:p>
    <w:p w14:paraId="49ED3161" w14:textId="3CAE2087" w:rsidR="00E74E1F" w:rsidRPr="00710E8B" w:rsidRDefault="00E74E1F" w:rsidP="006652EC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（4）45</w:t>
      </w:r>
      <w:r w:rsidRPr="00710E8B">
        <w:rPr>
          <w:rFonts w:ascii="標楷體" w:eastAsia="標楷體" w:hAnsi="標楷體"/>
          <w:szCs w:val="24"/>
        </w:rPr>
        <w:t>.</w:t>
      </w:r>
      <w:r w:rsidR="006652EC" w:rsidRPr="00710E8B">
        <w:rPr>
          <w:rFonts w:ascii="標楷體" w:eastAsia="標楷體" w:hAnsi="標楷體" w:hint="eastAsia"/>
          <w:szCs w:val="24"/>
        </w:rPr>
        <w:t>下列有關即時通訊軟體的使用敘述，何者為真（</w:t>
      </w:r>
      <w:r w:rsidR="006652EC" w:rsidRPr="00710E8B">
        <w:rPr>
          <w:rFonts w:ascii="標楷體" w:eastAsia="標楷體" w:hAnsi="標楷體"/>
          <w:szCs w:val="24"/>
        </w:rPr>
        <w:t>1</w:t>
      </w:r>
      <w:r w:rsidR="006652EC" w:rsidRPr="00710E8B">
        <w:rPr>
          <w:rFonts w:ascii="標楷體" w:eastAsia="標楷體" w:hAnsi="標楷體" w:hint="eastAsia"/>
          <w:szCs w:val="24"/>
        </w:rPr>
        <w:t>）通常即時通訊軟體已規範使用人的居住地，所以在我國上網，使用人一定是住在本國（</w:t>
      </w:r>
      <w:r w:rsidR="006652EC" w:rsidRPr="00710E8B">
        <w:rPr>
          <w:rFonts w:ascii="標楷體" w:eastAsia="標楷體" w:hAnsi="標楷體"/>
          <w:szCs w:val="24"/>
        </w:rPr>
        <w:t>2</w:t>
      </w:r>
      <w:r w:rsidR="006652EC" w:rsidRPr="00710E8B">
        <w:rPr>
          <w:rFonts w:ascii="標楷體" w:eastAsia="標楷體" w:hAnsi="標楷體" w:hint="eastAsia"/>
          <w:szCs w:val="24"/>
        </w:rPr>
        <w:t>）即時通訊軟體的帳號密碼外洩也不用擔心，因為經營者一定會賠償（</w:t>
      </w:r>
      <w:r w:rsidR="006652EC" w:rsidRPr="00710E8B">
        <w:rPr>
          <w:rFonts w:ascii="標楷體" w:eastAsia="標楷體" w:hAnsi="標楷體"/>
          <w:szCs w:val="24"/>
        </w:rPr>
        <w:t>3</w:t>
      </w:r>
      <w:r w:rsidR="006652EC" w:rsidRPr="00710E8B">
        <w:rPr>
          <w:rFonts w:ascii="標楷體" w:eastAsia="標楷體" w:hAnsi="標楷體" w:hint="eastAsia"/>
          <w:szCs w:val="24"/>
        </w:rPr>
        <w:t>）即時通訊軟體沒有網路版本，一定要經由應用軟體的執行方才可以登入（</w:t>
      </w:r>
      <w:r w:rsidR="006652EC" w:rsidRPr="00710E8B">
        <w:rPr>
          <w:rFonts w:ascii="標楷體" w:eastAsia="標楷體" w:hAnsi="標楷體"/>
          <w:szCs w:val="24"/>
        </w:rPr>
        <w:t>4</w:t>
      </w:r>
      <w:r w:rsidR="006652EC" w:rsidRPr="00710E8B">
        <w:rPr>
          <w:rFonts w:ascii="標楷體" w:eastAsia="標楷體" w:hAnsi="標楷體" w:hint="eastAsia"/>
          <w:szCs w:val="24"/>
        </w:rPr>
        <w:t>）即時通訊軟體中不要傳輸或溝通帳號、密碼或信用等個人資料，</w:t>
      </w:r>
      <w:r w:rsidR="006652EC" w:rsidRPr="00710E8B">
        <w:rPr>
          <w:rFonts w:ascii="標楷體" w:eastAsia="標楷體" w:hAnsi="標楷體"/>
          <w:szCs w:val="24"/>
        </w:rPr>
        <w:t xml:space="preserve"> </w:t>
      </w:r>
      <w:r w:rsidR="006652EC" w:rsidRPr="00710E8B">
        <w:rPr>
          <w:rFonts w:ascii="標楷體" w:eastAsia="標楷體" w:hAnsi="標楷體" w:hint="eastAsia"/>
          <w:szCs w:val="24"/>
        </w:rPr>
        <w:t>以維護資訊安全（</w:t>
      </w:r>
      <w:r w:rsidR="006652EC" w:rsidRPr="00710E8B">
        <w:rPr>
          <w:rFonts w:ascii="標楷體" w:eastAsia="標楷體" w:hAnsi="標楷體"/>
          <w:szCs w:val="24"/>
        </w:rPr>
        <w:t>5</w:t>
      </w:r>
      <w:r w:rsidR="006652EC" w:rsidRPr="00710E8B">
        <w:rPr>
          <w:rFonts w:ascii="標楷體" w:eastAsia="標楷體" w:hAnsi="標楷體" w:hint="eastAsia"/>
          <w:szCs w:val="24"/>
        </w:rPr>
        <w:t>）即時通訊軟體登入會有記錄，所以一定找得到是誰在使用電腦登入。</w:t>
      </w:r>
    </w:p>
    <w:p w14:paraId="3E9839FD" w14:textId="29B34908" w:rsidR="009D35C8" w:rsidRPr="00710E8B" w:rsidRDefault="00784697" w:rsidP="00E573FE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（4）</w:t>
      </w:r>
      <w:r w:rsidR="00E573FE" w:rsidRPr="00710E8B">
        <w:rPr>
          <w:rFonts w:ascii="標楷體" w:eastAsia="標楷體" w:hAnsi="標楷體" w:hint="eastAsia"/>
          <w:szCs w:val="24"/>
        </w:rPr>
        <w:t xml:space="preserve">46. </w:t>
      </w:r>
      <w:r w:rsidRPr="00710E8B">
        <w:rPr>
          <w:rFonts w:ascii="標楷體" w:eastAsia="標楷體" w:hAnsi="標楷體" w:hint="eastAsia"/>
          <w:szCs w:val="24"/>
        </w:rPr>
        <w:t>遇到疑似詐騙的行為，要通知</w:t>
      </w:r>
      <w:r w:rsidR="00B556A1" w:rsidRPr="00710E8B">
        <w:rPr>
          <w:rFonts w:ascii="標楷體" w:eastAsia="標楷體" w:hAnsi="標楷體" w:cs="TT1A78o00" w:hint="eastAsia"/>
          <w:kern w:val="0"/>
          <w:szCs w:val="24"/>
        </w:rPr>
        <w:t>內</w:t>
      </w:r>
      <w:r w:rsidR="00B556A1" w:rsidRPr="00710E8B">
        <w:rPr>
          <w:rFonts w:ascii="標楷體" w:eastAsia="標楷體" w:hAnsi="標楷體" w:cs="TT1A78o02" w:hint="eastAsia"/>
          <w:kern w:val="0"/>
          <w:szCs w:val="24"/>
        </w:rPr>
        <w:t>政</w:t>
      </w:r>
      <w:r w:rsidR="00B556A1" w:rsidRPr="00710E8B">
        <w:rPr>
          <w:rFonts w:ascii="標楷體" w:eastAsia="標楷體" w:hAnsi="標楷體" w:cs="TT1A78o01" w:hint="eastAsia"/>
          <w:kern w:val="0"/>
          <w:szCs w:val="24"/>
        </w:rPr>
        <w:t>部警</w:t>
      </w:r>
      <w:r w:rsidR="00B556A1" w:rsidRPr="00710E8B">
        <w:rPr>
          <w:rFonts w:ascii="標楷體" w:eastAsia="標楷體" w:hAnsi="標楷體" w:cs="TT1A78o02" w:hint="eastAsia"/>
          <w:kern w:val="0"/>
          <w:szCs w:val="24"/>
        </w:rPr>
        <w:t>政署的</w:t>
      </w:r>
      <w:r w:rsidR="00B556A1" w:rsidRPr="00710E8B">
        <w:rPr>
          <w:rFonts w:ascii="標楷體" w:eastAsia="標楷體" w:hAnsi="標楷體" w:hint="eastAsia"/>
          <w:szCs w:val="24"/>
        </w:rPr>
        <w:t>？</w:t>
      </w:r>
      <w:r w:rsidRPr="00710E8B">
        <w:rPr>
          <w:rFonts w:ascii="標楷體" w:eastAsia="標楷體" w:hAnsi="標楷體" w:hint="eastAsia"/>
          <w:szCs w:val="24"/>
        </w:rPr>
        <w:t>（1）166（2）168（3）169（4）165（5）164。</w:t>
      </w:r>
      <w:r w:rsidR="00B556A1" w:rsidRPr="00710E8B">
        <w:rPr>
          <w:rFonts w:ascii="標楷體" w:eastAsia="標楷體" w:hAnsi="標楷體" w:hint="eastAsia"/>
          <w:szCs w:val="24"/>
        </w:rPr>
        <w:t>專線</w:t>
      </w:r>
    </w:p>
    <w:p w14:paraId="70F57380" w14:textId="77777777" w:rsidR="00E72BE0" w:rsidRPr="00710E8B" w:rsidRDefault="00E72BE0" w:rsidP="008734ED">
      <w:pPr>
        <w:rPr>
          <w:rFonts w:ascii="標楷體" w:eastAsia="標楷體" w:hAnsi="標楷體"/>
          <w:b/>
          <w:szCs w:val="24"/>
        </w:rPr>
      </w:pPr>
      <w:r w:rsidRPr="00710E8B">
        <w:rPr>
          <w:rFonts w:ascii="標楷體" w:eastAsia="標楷體" w:hAnsi="標楷體"/>
          <w:b/>
          <w:szCs w:val="24"/>
        </w:rPr>
        <w:t>3-4</w:t>
      </w:r>
      <w:bookmarkStart w:id="12" w:name="預防被害、輸血安全"/>
      <w:r w:rsidRPr="00710E8B">
        <w:rPr>
          <w:rFonts w:ascii="標楷體" w:eastAsia="標楷體" w:hAnsi="標楷體"/>
          <w:b/>
          <w:szCs w:val="24"/>
        </w:rPr>
        <w:t>預防被害、輸血安全</w:t>
      </w:r>
      <w:bookmarkEnd w:id="12"/>
      <w:r w:rsidRPr="00710E8B">
        <w:rPr>
          <w:rFonts w:ascii="標楷體" w:eastAsia="標楷體" w:hAnsi="標楷體"/>
          <w:b/>
          <w:szCs w:val="24"/>
        </w:rPr>
        <w:t>（愛滋驗血）、打工安全、人口販運、動物保護</w:t>
      </w:r>
    </w:p>
    <w:p w14:paraId="564D4930" w14:textId="1F0FDDCB" w:rsidR="00113705" w:rsidRPr="00710E8B" w:rsidRDefault="00113705" w:rsidP="00784697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（×）</w:t>
      </w:r>
      <w:r w:rsidRPr="00710E8B">
        <w:rPr>
          <w:rFonts w:ascii="標楷體" w:eastAsia="標楷體" w:hAnsi="標楷體"/>
          <w:szCs w:val="24"/>
        </w:rPr>
        <w:t xml:space="preserve">47. </w:t>
      </w:r>
      <w:r w:rsidRPr="00710E8B">
        <w:rPr>
          <w:rFonts w:ascii="標楷體" w:eastAsia="標楷體" w:hAnsi="標楷體" w:hint="eastAsia"/>
          <w:szCs w:val="24"/>
        </w:rPr>
        <w:t>工資應由勞雇雙方議定之，故只要經雙方同意，得低於基本工資。</w:t>
      </w:r>
    </w:p>
    <w:p w14:paraId="2349ADA9" w14:textId="6B33A0D9" w:rsidR="00A25CB7" w:rsidRPr="00710E8B" w:rsidRDefault="00113705" w:rsidP="00A25CB7">
      <w:pPr>
        <w:ind w:left="991" w:hangingChars="413" w:hanging="991"/>
        <w:rPr>
          <w:rFonts w:ascii="標楷體" w:eastAsia="標楷體" w:hAnsi="標楷體"/>
          <w:spacing w:val="8"/>
          <w:szCs w:val="24"/>
          <w:shd w:val="clear" w:color="auto" w:fill="FFFFFF"/>
        </w:rPr>
      </w:pPr>
      <w:r w:rsidRPr="00710E8B">
        <w:rPr>
          <w:rFonts w:ascii="標楷體" w:eastAsia="標楷體" w:hAnsi="標楷體" w:hint="eastAsia"/>
          <w:szCs w:val="24"/>
        </w:rPr>
        <w:t>（</w:t>
      </w:r>
      <w:r w:rsidR="00A25CB7" w:rsidRPr="00710E8B">
        <w:rPr>
          <w:rFonts w:ascii="標楷體" w:eastAsia="標楷體" w:hAnsi="標楷體" w:hint="eastAsia"/>
          <w:szCs w:val="24"/>
        </w:rPr>
        <w:t>O</w:t>
      </w:r>
      <w:r w:rsidRPr="00710E8B">
        <w:rPr>
          <w:rFonts w:ascii="標楷體" w:eastAsia="標楷體" w:hAnsi="標楷體" w:hint="eastAsia"/>
          <w:szCs w:val="24"/>
        </w:rPr>
        <w:t>）</w:t>
      </w:r>
      <w:r w:rsidRPr="00710E8B">
        <w:rPr>
          <w:rFonts w:ascii="標楷體" w:eastAsia="標楷體" w:hAnsi="標楷體"/>
          <w:szCs w:val="24"/>
        </w:rPr>
        <w:t>48.</w:t>
      </w:r>
      <w:r w:rsidR="00A25CB7" w:rsidRPr="00710E8B">
        <w:rPr>
          <w:rFonts w:ascii="標楷體" w:eastAsia="標楷體" w:hAnsi="標楷體" w:hint="eastAsia"/>
          <w:spacing w:val="8"/>
          <w:szCs w:val="24"/>
          <w:shd w:val="clear" w:color="auto" w:fill="FFFFFF"/>
        </w:rPr>
        <w:t>「打工換宿(住宿)」是時下年輕人熱門的旅遊方式</w:t>
      </w:r>
      <w:r w:rsidR="00A25CB7" w:rsidRPr="00710E8B">
        <w:rPr>
          <w:rFonts w:ascii="標楷體" w:eastAsia="標楷體" w:hAnsi="標楷體" w:hint="eastAsia"/>
          <w:szCs w:val="24"/>
        </w:rPr>
        <w:t>，</w:t>
      </w:r>
      <w:r w:rsidR="00A25CB7" w:rsidRPr="00710E8B">
        <w:rPr>
          <w:rFonts w:ascii="標楷體" w:eastAsia="標楷體" w:hAnsi="標楷體" w:hint="eastAsia"/>
          <w:spacing w:val="8"/>
          <w:szCs w:val="24"/>
          <w:shd w:val="clear" w:color="auto" w:fill="FFFFFF"/>
        </w:rPr>
        <w:t>目前尚無打工換宿的法令規範，對於工作內容、換宿時間及相關福利或獎金，都是業者和背包客之間自行達成共識，業者也多半不會為換宿者提供勞保。</w:t>
      </w:r>
    </w:p>
    <w:p w14:paraId="6C695C79" w14:textId="77777777" w:rsidR="00C51C28" w:rsidRPr="00710E8B" w:rsidRDefault="00784697" w:rsidP="00C51C28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lastRenderedPageBreak/>
        <w:t>（4）</w:t>
      </w:r>
      <w:r w:rsidR="00E573FE" w:rsidRPr="00710E8B">
        <w:rPr>
          <w:rFonts w:ascii="標楷體" w:eastAsia="標楷體" w:hAnsi="標楷體" w:hint="eastAsia"/>
          <w:szCs w:val="24"/>
        </w:rPr>
        <w:t xml:space="preserve">49. </w:t>
      </w:r>
      <w:r w:rsidRPr="00710E8B">
        <w:rPr>
          <w:rFonts w:ascii="標楷體" w:eastAsia="標楷體" w:hAnsi="標楷體" w:hint="eastAsia"/>
          <w:szCs w:val="24"/>
        </w:rPr>
        <w:t>在下列何種媒體上散布播送或刊登足以引誘、媒介、暗示或其他促使人為性交易之訊息者，處五年以下有期徒刑，得併科新臺幣一百萬元以下罰金（1）廣告物、出版品（2）廣播、電視（3）電子訊號、電腦網路或其他媒體（4）以上皆是。</w:t>
      </w:r>
    </w:p>
    <w:p w14:paraId="1E8D5CBD" w14:textId="2ACF43D0" w:rsidR="00E573FE" w:rsidRPr="00710E8B" w:rsidRDefault="00113705" w:rsidP="00C51C28">
      <w:pPr>
        <w:ind w:left="991" w:hangingChars="413" w:hanging="991"/>
        <w:rPr>
          <w:rFonts w:ascii="標楷體" w:eastAsia="標楷體" w:hAnsi="標楷體"/>
          <w:szCs w:val="24"/>
        </w:rPr>
      </w:pPr>
      <w:r w:rsidRPr="00710E8B">
        <w:rPr>
          <w:rFonts w:ascii="標楷體" w:eastAsia="標楷體" w:hAnsi="標楷體" w:hint="eastAsia"/>
          <w:szCs w:val="24"/>
        </w:rPr>
        <w:t>（</w:t>
      </w:r>
      <w:r w:rsidRPr="00710E8B">
        <w:rPr>
          <w:rFonts w:ascii="標楷體" w:eastAsia="標楷體" w:hAnsi="標楷體"/>
          <w:szCs w:val="24"/>
        </w:rPr>
        <w:t>4</w:t>
      </w:r>
      <w:r w:rsidRPr="00710E8B">
        <w:rPr>
          <w:rFonts w:ascii="標楷體" w:eastAsia="標楷體" w:hAnsi="標楷體" w:hint="eastAsia"/>
          <w:szCs w:val="24"/>
        </w:rPr>
        <w:t>）</w:t>
      </w:r>
      <w:r w:rsidRPr="00710E8B">
        <w:rPr>
          <w:rFonts w:ascii="標楷體" w:eastAsia="標楷體" w:hAnsi="標楷體"/>
          <w:szCs w:val="24"/>
        </w:rPr>
        <w:t>50.</w:t>
      </w:r>
      <w:r w:rsidR="00C51C28" w:rsidRPr="00710E8B">
        <w:rPr>
          <w:rFonts w:ascii="標楷體" w:eastAsia="標楷體" w:hAnsi="標楷體" w:hint="eastAsia"/>
          <w:szCs w:val="24"/>
        </w:rPr>
        <w:t xml:space="preserve"> 新聞報導：「一位學生不滿同寢室室友飼養的貓太吵，買藥將其毒死」。請問該名學生的行為應如何處置？（1）屬於正當防衛權，不違法。（2）與同寢室友飼主私下和解即可。（3）只會受到社會大眾道德上的譴責而已。（4）應依違反「動物保護法」，函送法辦。</w:t>
      </w:r>
    </w:p>
    <w:sectPr w:rsidR="00E573FE" w:rsidRPr="00710E8B" w:rsidSect="001151C0">
      <w:pgSz w:w="10318" w:h="14570" w:code="13"/>
      <w:pgMar w:top="720" w:right="395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74E8" w14:textId="77777777" w:rsidR="009E4BD7" w:rsidRDefault="009E4BD7" w:rsidP="009E4BD7">
      <w:r>
        <w:separator/>
      </w:r>
    </w:p>
  </w:endnote>
  <w:endnote w:type="continuationSeparator" w:id="0">
    <w:p w14:paraId="7E2FA4F9" w14:textId="77777777" w:rsidR="009E4BD7" w:rsidRDefault="009E4BD7" w:rsidP="009E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A78o00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A78o02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A78o01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B72E" w14:textId="77777777" w:rsidR="009E4BD7" w:rsidRDefault="009E4BD7" w:rsidP="009E4BD7">
      <w:r>
        <w:separator/>
      </w:r>
    </w:p>
  </w:footnote>
  <w:footnote w:type="continuationSeparator" w:id="0">
    <w:p w14:paraId="6D9D7C09" w14:textId="77777777" w:rsidR="009E4BD7" w:rsidRDefault="009E4BD7" w:rsidP="009E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620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28D0"/>
    <w:multiLevelType w:val="hybridMultilevel"/>
    <w:tmpl w:val="E6BA1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194774"/>
    <w:multiLevelType w:val="hybridMultilevel"/>
    <w:tmpl w:val="E5105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F2501"/>
    <w:multiLevelType w:val="hybridMultilevel"/>
    <w:tmpl w:val="88327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37747"/>
    <w:multiLevelType w:val="multilevel"/>
    <w:tmpl w:val="5720EE7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81043"/>
    <w:multiLevelType w:val="hybridMultilevel"/>
    <w:tmpl w:val="B0B6DCA6"/>
    <w:lvl w:ilvl="0" w:tplc="A3EC33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070F1"/>
    <w:multiLevelType w:val="multilevel"/>
    <w:tmpl w:val="2B6E92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A4D5A"/>
    <w:multiLevelType w:val="hybridMultilevel"/>
    <w:tmpl w:val="D9843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95F56"/>
    <w:multiLevelType w:val="hybridMultilevel"/>
    <w:tmpl w:val="008C336A"/>
    <w:lvl w:ilvl="0" w:tplc="D22808A8">
      <w:start w:val="17"/>
      <w:numFmt w:val="decimal"/>
      <w:pStyle w:val="a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B0B47"/>
    <w:multiLevelType w:val="hybridMultilevel"/>
    <w:tmpl w:val="BBFAF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22E46"/>
    <w:multiLevelType w:val="hybridMultilevel"/>
    <w:tmpl w:val="A3F47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CA50A5"/>
    <w:multiLevelType w:val="hybridMultilevel"/>
    <w:tmpl w:val="279AC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27277"/>
    <w:multiLevelType w:val="hybridMultilevel"/>
    <w:tmpl w:val="3DD442CC"/>
    <w:lvl w:ilvl="0" w:tplc="4A8684CC">
      <w:start w:val="1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0D0366"/>
    <w:multiLevelType w:val="hybridMultilevel"/>
    <w:tmpl w:val="3000F1EA"/>
    <w:lvl w:ilvl="0" w:tplc="38E04812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6C2AB6"/>
    <w:multiLevelType w:val="hybridMultilevel"/>
    <w:tmpl w:val="92681148"/>
    <w:lvl w:ilvl="0" w:tplc="3C142BA4">
      <w:start w:val="17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421222"/>
    <w:multiLevelType w:val="hybridMultilevel"/>
    <w:tmpl w:val="D0BA0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91425"/>
    <w:multiLevelType w:val="hybridMultilevel"/>
    <w:tmpl w:val="76365A4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8725177"/>
    <w:multiLevelType w:val="hybridMultilevel"/>
    <w:tmpl w:val="9AFC55C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59D051B9"/>
    <w:multiLevelType w:val="hybridMultilevel"/>
    <w:tmpl w:val="B5F2ABB0"/>
    <w:lvl w:ilvl="0" w:tplc="A3EC33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5D0684"/>
    <w:multiLevelType w:val="hybridMultilevel"/>
    <w:tmpl w:val="30302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EA75B4"/>
    <w:multiLevelType w:val="hybridMultilevel"/>
    <w:tmpl w:val="BA246B28"/>
    <w:lvl w:ilvl="0" w:tplc="A3EC33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8631F5"/>
    <w:multiLevelType w:val="hybridMultilevel"/>
    <w:tmpl w:val="A2843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8E72B3"/>
    <w:multiLevelType w:val="hybridMultilevel"/>
    <w:tmpl w:val="2B6E92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5B3F10"/>
    <w:multiLevelType w:val="multilevel"/>
    <w:tmpl w:val="2B6E92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8"/>
  </w:num>
  <w:num w:numId="5">
    <w:abstractNumId w:val="7"/>
  </w:num>
  <w:num w:numId="6">
    <w:abstractNumId w:val="22"/>
  </w:num>
  <w:num w:numId="7">
    <w:abstractNumId w:val="10"/>
  </w:num>
  <w:num w:numId="8">
    <w:abstractNumId w:val="13"/>
  </w:num>
  <w:num w:numId="9">
    <w:abstractNumId w:val="23"/>
  </w:num>
  <w:num w:numId="10">
    <w:abstractNumId w:val="6"/>
  </w:num>
  <w:num w:numId="11">
    <w:abstractNumId w:val="8"/>
  </w:num>
  <w:num w:numId="12">
    <w:abstractNumId w:val="19"/>
  </w:num>
  <w:num w:numId="13">
    <w:abstractNumId w:val="4"/>
  </w:num>
  <w:num w:numId="14">
    <w:abstractNumId w:val="12"/>
  </w:num>
  <w:num w:numId="15">
    <w:abstractNumId w:val="15"/>
  </w:num>
  <w:num w:numId="16">
    <w:abstractNumId w:val="1"/>
  </w:num>
  <w:num w:numId="17">
    <w:abstractNumId w:val="14"/>
  </w:num>
  <w:num w:numId="18">
    <w:abstractNumId w:val="11"/>
  </w:num>
  <w:num w:numId="19">
    <w:abstractNumId w:val="2"/>
  </w:num>
  <w:num w:numId="20">
    <w:abstractNumId w:val="3"/>
  </w:num>
  <w:num w:numId="21">
    <w:abstractNumId w:val="21"/>
  </w:num>
  <w:num w:numId="22">
    <w:abstractNumId w:val="1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0"/>
    <w:rsid w:val="00031CBE"/>
    <w:rsid w:val="000445B6"/>
    <w:rsid w:val="000677B3"/>
    <w:rsid w:val="000804F9"/>
    <w:rsid w:val="00106390"/>
    <w:rsid w:val="00113705"/>
    <w:rsid w:val="001151C0"/>
    <w:rsid w:val="00130B7A"/>
    <w:rsid w:val="001A7F40"/>
    <w:rsid w:val="0021792E"/>
    <w:rsid w:val="002676BC"/>
    <w:rsid w:val="002719DD"/>
    <w:rsid w:val="00276F6E"/>
    <w:rsid w:val="002C2AD4"/>
    <w:rsid w:val="002F2713"/>
    <w:rsid w:val="00302336"/>
    <w:rsid w:val="00327A59"/>
    <w:rsid w:val="0033598B"/>
    <w:rsid w:val="00365CC4"/>
    <w:rsid w:val="0038777B"/>
    <w:rsid w:val="003F2A19"/>
    <w:rsid w:val="00451424"/>
    <w:rsid w:val="00463191"/>
    <w:rsid w:val="004C4AB8"/>
    <w:rsid w:val="004D7686"/>
    <w:rsid w:val="004E5E62"/>
    <w:rsid w:val="00521B99"/>
    <w:rsid w:val="00541BAE"/>
    <w:rsid w:val="00551B27"/>
    <w:rsid w:val="00553E57"/>
    <w:rsid w:val="00587E36"/>
    <w:rsid w:val="005A7002"/>
    <w:rsid w:val="005C2EEB"/>
    <w:rsid w:val="005D4BA0"/>
    <w:rsid w:val="00610D5A"/>
    <w:rsid w:val="00631238"/>
    <w:rsid w:val="006652EC"/>
    <w:rsid w:val="006860E0"/>
    <w:rsid w:val="00707225"/>
    <w:rsid w:val="00710E8B"/>
    <w:rsid w:val="00784697"/>
    <w:rsid w:val="0080443E"/>
    <w:rsid w:val="00870730"/>
    <w:rsid w:val="008734ED"/>
    <w:rsid w:val="00893C13"/>
    <w:rsid w:val="008D0BC2"/>
    <w:rsid w:val="0094607A"/>
    <w:rsid w:val="009D35C8"/>
    <w:rsid w:val="009D3B5B"/>
    <w:rsid w:val="009E4BD7"/>
    <w:rsid w:val="00A051BA"/>
    <w:rsid w:val="00A202C2"/>
    <w:rsid w:val="00A25CB7"/>
    <w:rsid w:val="00AD04C0"/>
    <w:rsid w:val="00B116AE"/>
    <w:rsid w:val="00B556A1"/>
    <w:rsid w:val="00B90438"/>
    <w:rsid w:val="00BE3707"/>
    <w:rsid w:val="00C45EEE"/>
    <w:rsid w:val="00C4768D"/>
    <w:rsid w:val="00C51C28"/>
    <w:rsid w:val="00CB502C"/>
    <w:rsid w:val="00CD5930"/>
    <w:rsid w:val="00CF223A"/>
    <w:rsid w:val="00D15D01"/>
    <w:rsid w:val="00D55440"/>
    <w:rsid w:val="00D91728"/>
    <w:rsid w:val="00D97986"/>
    <w:rsid w:val="00DA4957"/>
    <w:rsid w:val="00DC1A25"/>
    <w:rsid w:val="00DD0EF2"/>
    <w:rsid w:val="00DD46AD"/>
    <w:rsid w:val="00E573FE"/>
    <w:rsid w:val="00E57DEC"/>
    <w:rsid w:val="00E72BE0"/>
    <w:rsid w:val="00E74E1F"/>
    <w:rsid w:val="00EA39DF"/>
    <w:rsid w:val="00F404A9"/>
    <w:rsid w:val="00F60A8E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3FBE54"/>
  <w15:docId w15:val="{A8B06A80-8213-413E-9661-D8CFAA9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8D0BC2"/>
    <w:pPr>
      <w:widowControl w:val="0"/>
      <w:numPr>
        <w:numId w:val="11"/>
      </w:numPr>
    </w:pPr>
    <w:rPr>
      <w:rFonts w:ascii="Times New Roman" w:eastAsia="標楷體" w:hAnsi="標楷體"/>
      <w:color w:val="000000"/>
      <w:kern w:val="2"/>
      <w:sz w:val="28"/>
      <w:szCs w:val="28"/>
    </w:rPr>
  </w:style>
  <w:style w:type="paragraph" w:styleId="a4">
    <w:name w:val="List Paragraph"/>
    <w:basedOn w:val="a0"/>
    <w:uiPriority w:val="34"/>
    <w:qFormat/>
    <w:rsid w:val="00E72BE0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C4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C476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9E4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E4BD7"/>
    <w:rPr>
      <w:kern w:val="2"/>
    </w:rPr>
  </w:style>
  <w:style w:type="paragraph" w:styleId="a9">
    <w:name w:val="footer"/>
    <w:basedOn w:val="a0"/>
    <w:link w:val="aa"/>
    <w:uiPriority w:val="99"/>
    <w:unhideWhenUsed/>
    <w:rsid w:val="009E4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E4B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C6F7-77D1-4537-B569-CEDFF25E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2018-08-13T02:58:00Z</cp:lastPrinted>
  <dcterms:created xsi:type="dcterms:W3CDTF">2020-08-11T03:01:00Z</dcterms:created>
  <dcterms:modified xsi:type="dcterms:W3CDTF">2020-08-11T03:01:00Z</dcterms:modified>
</cp:coreProperties>
</file>