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A4" w:rsidRPr="00FC2B9C" w:rsidRDefault="00D267A4" w:rsidP="00D267A4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0" w:name="_GoBack"/>
      <w:r w:rsidRPr="00FC2B9C">
        <w:rPr>
          <w:rFonts w:ascii="標楷體" w:eastAsia="標楷體" w:hAnsi="標楷體"/>
          <w:bCs/>
          <w:color w:val="000000"/>
          <w:sz w:val="30"/>
          <w:szCs w:val="30"/>
        </w:rPr>
        <w:t>臺北市</w:t>
      </w:r>
      <w:r w:rsidRPr="00FC2B9C">
        <w:rPr>
          <w:rFonts w:ascii="標楷體" w:eastAsia="標楷體" w:hAnsi="標楷體" w:hint="eastAsia"/>
          <w:bCs/>
          <w:color w:val="000000"/>
          <w:sz w:val="30"/>
          <w:szCs w:val="30"/>
        </w:rPr>
        <w:t>10</w:t>
      </w:r>
      <w:r w:rsidRPr="00FC2B9C">
        <w:rPr>
          <w:rFonts w:ascii="標楷體" w:eastAsia="標楷體" w:hAnsi="標楷體"/>
          <w:bCs/>
          <w:color w:val="000000"/>
          <w:sz w:val="30"/>
          <w:szCs w:val="30"/>
        </w:rPr>
        <w:t>8</w:t>
      </w:r>
      <w:r w:rsidRPr="00FC2B9C">
        <w:rPr>
          <w:rFonts w:ascii="標楷體" w:eastAsia="標楷體" w:hAnsi="標楷體" w:hint="eastAsia"/>
          <w:bCs/>
          <w:color w:val="000000"/>
          <w:sz w:val="30"/>
          <w:szCs w:val="30"/>
        </w:rPr>
        <w:t>學</w:t>
      </w:r>
      <w:r w:rsidRPr="00FC2B9C">
        <w:rPr>
          <w:rFonts w:ascii="標楷體" w:eastAsia="標楷體" w:hAnsi="標楷體"/>
          <w:bCs/>
          <w:color w:val="000000"/>
          <w:sz w:val="30"/>
          <w:szCs w:val="30"/>
        </w:rPr>
        <w:t>年度</w:t>
      </w:r>
      <w:r w:rsidRPr="00FC2B9C">
        <w:rPr>
          <w:rFonts w:ascii="標楷體" w:eastAsia="標楷體" w:hAnsi="標楷體" w:hint="eastAsia"/>
          <w:bCs/>
          <w:color w:val="000000"/>
          <w:sz w:val="30"/>
          <w:szCs w:val="30"/>
        </w:rPr>
        <w:t>聽覺障礙學生生涯轉銜與輔導研習(二)實施</w:t>
      </w:r>
      <w:r w:rsidRPr="00FC2B9C">
        <w:rPr>
          <w:rFonts w:ascii="標楷體" w:eastAsia="標楷體" w:hAnsi="標楷體"/>
          <w:bCs/>
          <w:color w:val="000000"/>
          <w:sz w:val="30"/>
          <w:szCs w:val="30"/>
        </w:rPr>
        <w:t>計畫</w:t>
      </w:r>
      <w:bookmarkEnd w:id="0"/>
    </w:p>
    <w:p w:rsidR="00D267A4" w:rsidRPr="007369C0" w:rsidRDefault="00D267A4" w:rsidP="007E759E">
      <w:pPr>
        <w:numPr>
          <w:ilvl w:val="0"/>
          <w:numId w:val="1"/>
        </w:numPr>
        <w:spacing w:beforeLines="25" w:before="90"/>
        <w:ind w:left="198" w:hanging="198"/>
        <w:jc w:val="both"/>
        <w:rPr>
          <w:rFonts w:ascii="標楷體" w:eastAsia="標楷體" w:hAnsi="標楷體"/>
          <w:color w:val="000000"/>
        </w:rPr>
      </w:pPr>
      <w:r w:rsidRPr="007369C0">
        <w:rPr>
          <w:rFonts w:ascii="標楷體" w:eastAsia="標楷體" w:hAnsi="標楷體"/>
          <w:color w:val="000000"/>
        </w:rPr>
        <w:t>依據：臺北市</w:t>
      </w:r>
      <w:r w:rsidRPr="007369C0">
        <w:rPr>
          <w:rFonts w:ascii="標楷體" w:eastAsia="標楷體" w:hAnsi="標楷體" w:hint="eastAsia"/>
          <w:color w:val="000000"/>
        </w:rPr>
        <w:t>聽障教育</w:t>
      </w:r>
      <w:r w:rsidRPr="007369C0">
        <w:rPr>
          <w:rFonts w:ascii="標楷體" w:eastAsia="標楷體" w:hAnsi="標楷體"/>
          <w:color w:val="000000"/>
        </w:rPr>
        <w:t>資源中心</w:t>
      </w:r>
      <w:r w:rsidRPr="007369C0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8</w:t>
      </w:r>
      <w:r w:rsidRPr="007369C0">
        <w:rPr>
          <w:rFonts w:ascii="標楷體" w:eastAsia="標楷體" w:hAnsi="標楷體" w:hint="eastAsia"/>
          <w:color w:val="000000"/>
        </w:rPr>
        <w:t>學</w:t>
      </w:r>
      <w:r w:rsidRPr="007369C0">
        <w:rPr>
          <w:rFonts w:ascii="標楷體" w:eastAsia="標楷體" w:hAnsi="標楷體"/>
          <w:color w:val="000000"/>
        </w:rPr>
        <w:t>年度工作計畫辦理</w:t>
      </w:r>
      <w:r w:rsidRPr="007369C0">
        <w:rPr>
          <w:rFonts w:ascii="標楷體" w:eastAsia="標楷體" w:hAnsi="標楷體" w:hint="eastAsia"/>
          <w:color w:val="000000"/>
        </w:rPr>
        <w:t>。</w:t>
      </w:r>
    </w:p>
    <w:p w:rsidR="00D267A4" w:rsidRPr="007369C0" w:rsidRDefault="00D267A4" w:rsidP="007E759E">
      <w:pPr>
        <w:numPr>
          <w:ilvl w:val="0"/>
          <w:numId w:val="1"/>
        </w:numPr>
        <w:spacing w:beforeLines="25" w:before="90"/>
        <w:ind w:left="198" w:hanging="198"/>
        <w:jc w:val="both"/>
        <w:rPr>
          <w:rFonts w:ascii="標楷體" w:eastAsia="標楷體" w:hAnsi="標楷體"/>
          <w:color w:val="000000"/>
        </w:rPr>
      </w:pPr>
      <w:r w:rsidRPr="007369C0">
        <w:rPr>
          <w:rFonts w:ascii="標楷體" w:eastAsia="標楷體" w:hAnsi="標楷體"/>
          <w:color w:val="000000"/>
        </w:rPr>
        <w:t>目的：</w:t>
      </w:r>
    </w:p>
    <w:p w:rsidR="00D267A4" w:rsidRPr="007369C0" w:rsidRDefault="00D267A4" w:rsidP="007E759E">
      <w:pPr>
        <w:numPr>
          <w:ilvl w:val="0"/>
          <w:numId w:val="2"/>
        </w:numPr>
        <w:ind w:leftChars="237" w:left="1135" w:hangingChars="236" w:hanging="566"/>
        <w:jc w:val="both"/>
        <w:rPr>
          <w:rFonts w:ascii="標楷體" w:eastAsia="標楷體" w:hAnsi="標楷體"/>
          <w:color w:val="000000"/>
        </w:rPr>
      </w:pPr>
      <w:r w:rsidRPr="007369C0">
        <w:rPr>
          <w:rFonts w:ascii="標楷體" w:eastAsia="標楷體" w:hAnsi="標楷體" w:hint="eastAsia"/>
          <w:color w:val="000000"/>
        </w:rPr>
        <w:t>協助家長、教師了解學生在融合教育環境下，可能遭遇之問題及可採取之合作模式。</w:t>
      </w:r>
    </w:p>
    <w:p w:rsidR="00D267A4" w:rsidRPr="007369C0" w:rsidRDefault="00D267A4" w:rsidP="007E759E">
      <w:pPr>
        <w:numPr>
          <w:ilvl w:val="0"/>
          <w:numId w:val="2"/>
        </w:numPr>
        <w:ind w:leftChars="237" w:left="1135" w:hangingChars="236" w:hanging="566"/>
        <w:jc w:val="both"/>
        <w:rPr>
          <w:rFonts w:ascii="標楷體" w:eastAsia="標楷體" w:hAnsi="標楷體"/>
          <w:color w:val="000000"/>
        </w:rPr>
      </w:pPr>
      <w:r w:rsidRPr="007369C0">
        <w:rPr>
          <w:rFonts w:ascii="標楷體" w:eastAsia="標楷體" w:hAnsi="標楷體" w:hint="eastAsia"/>
          <w:color w:val="000000"/>
        </w:rPr>
        <w:t>提供聽障生家長轉銜訊息服務，做好生涯輔導的準備工作。</w:t>
      </w:r>
    </w:p>
    <w:p w:rsidR="00D267A4" w:rsidRPr="007369C0" w:rsidRDefault="00D267A4" w:rsidP="007E759E">
      <w:pPr>
        <w:numPr>
          <w:ilvl w:val="0"/>
          <w:numId w:val="2"/>
        </w:numPr>
        <w:ind w:leftChars="237" w:left="1135" w:hangingChars="236" w:hanging="566"/>
        <w:jc w:val="both"/>
        <w:rPr>
          <w:rFonts w:ascii="標楷體" w:eastAsia="標楷體" w:hAnsi="標楷體"/>
          <w:color w:val="000000"/>
        </w:rPr>
      </w:pPr>
      <w:r w:rsidRPr="007369C0">
        <w:rPr>
          <w:rFonts w:ascii="標楷體" w:eastAsia="標楷體" w:hAnsi="標楷體" w:hint="eastAsia"/>
          <w:color w:val="000000"/>
        </w:rPr>
        <w:t>簡介不同安置類型所提供之服務，協助家長適性選擇安置方式。</w:t>
      </w:r>
    </w:p>
    <w:p w:rsidR="00D267A4" w:rsidRPr="007369C0" w:rsidRDefault="00D267A4" w:rsidP="007E759E">
      <w:pPr>
        <w:numPr>
          <w:ilvl w:val="0"/>
          <w:numId w:val="1"/>
        </w:numPr>
        <w:spacing w:beforeLines="25" w:before="90"/>
        <w:ind w:left="198" w:hanging="198"/>
        <w:jc w:val="both"/>
        <w:rPr>
          <w:rFonts w:ascii="標楷體" w:eastAsia="標楷體" w:hAnsi="標楷體"/>
          <w:color w:val="000000"/>
        </w:rPr>
      </w:pPr>
      <w:r w:rsidRPr="007369C0">
        <w:rPr>
          <w:rFonts w:ascii="標楷體" w:eastAsia="標楷體" w:hAnsi="標楷體"/>
          <w:color w:val="000000"/>
        </w:rPr>
        <w:t>主辦單位：臺北市政府教育局</w:t>
      </w:r>
      <w:r w:rsidRPr="007369C0">
        <w:rPr>
          <w:rFonts w:ascii="標楷體" w:eastAsia="標楷體" w:hAnsi="標楷體" w:hint="eastAsia"/>
          <w:color w:val="000000"/>
        </w:rPr>
        <w:t>。</w:t>
      </w:r>
    </w:p>
    <w:p w:rsidR="00D267A4" w:rsidRPr="007369C0" w:rsidRDefault="00D267A4" w:rsidP="007E759E">
      <w:pPr>
        <w:numPr>
          <w:ilvl w:val="0"/>
          <w:numId w:val="1"/>
        </w:numPr>
        <w:spacing w:beforeLines="25" w:before="90"/>
        <w:ind w:left="198" w:hanging="198"/>
        <w:jc w:val="both"/>
        <w:rPr>
          <w:rFonts w:ascii="標楷體" w:eastAsia="標楷體" w:hAnsi="標楷體"/>
          <w:color w:val="000000"/>
        </w:rPr>
      </w:pPr>
      <w:r w:rsidRPr="007369C0">
        <w:rPr>
          <w:rFonts w:ascii="標楷體" w:eastAsia="標楷體" w:hAnsi="標楷體"/>
          <w:color w:val="000000"/>
        </w:rPr>
        <w:t>承辦單位：臺北市</w:t>
      </w:r>
      <w:r w:rsidRPr="007369C0">
        <w:rPr>
          <w:rFonts w:ascii="標楷體" w:eastAsia="標楷體" w:hAnsi="標楷體" w:hint="eastAsia"/>
          <w:color w:val="000000"/>
        </w:rPr>
        <w:t>立啟聰學校 聽障教育</w:t>
      </w:r>
      <w:r w:rsidRPr="007369C0">
        <w:rPr>
          <w:rFonts w:ascii="標楷體" w:eastAsia="標楷體" w:hAnsi="標楷體"/>
          <w:color w:val="000000"/>
        </w:rPr>
        <w:t>資源中心</w:t>
      </w:r>
      <w:r w:rsidRPr="007369C0">
        <w:rPr>
          <w:rFonts w:ascii="標楷體" w:eastAsia="標楷體" w:hAnsi="標楷體" w:hint="eastAsia"/>
          <w:color w:val="000000"/>
        </w:rPr>
        <w:t>。</w:t>
      </w:r>
    </w:p>
    <w:p w:rsidR="00D267A4" w:rsidRPr="007369C0" w:rsidRDefault="00D267A4" w:rsidP="007E759E">
      <w:pPr>
        <w:numPr>
          <w:ilvl w:val="0"/>
          <w:numId w:val="1"/>
        </w:numPr>
        <w:spacing w:beforeLines="25" w:before="90"/>
        <w:ind w:left="198" w:hanging="198"/>
        <w:jc w:val="both"/>
        <w:rPr>
          <w:rFonts w:ascii="標楷體" w:eastAsia="標楷體" w:hAnsi="標楷體"/>
          <w:color w:val="000000"/>
        </w:rPr>
      </w:pPr>
      <w:r w:rsidRPr="007369C0">
        <w:rPr>
          <w:rFonts w:ascii="標楷體" w:eastAsia="標楷體" w:hAnsi="標楷體" w:hint="eastAsia"/>
          <w:color w:val="000000"/>
        </w:rPr>
        <w:t>研習日期、場次及組別：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1910"/>
        <w:gridCol w:w="4417"/>
      </w:tblGrid>
      <w:tr w:rsidR="00D267A4" w:rsidRPr="007369C0" w:rsidTr="000F1099">
        <w:trPr>
          <w:trHeight w:val="480"/>
        </w:trPr>
        <w:tc>
          <w:tcPr>
            <w:tcW w:w="3412" w:type="dxa"/>
            <w:shd w:val="clear" w:color="auto" w:fill="auto"/>
            <w:vAlign w:val="center"/>
          </w:tcPr>
          <w:p w:rsidR="00D267A4" w:rsidRPr="007369C0" w:rsidRDefault="00D267A4" w:rsidP="000F109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369C0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267A4" w:rsidRPr="007369C0" w:rsidRDefault="00D267A4" w:rsidP="000F109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369C0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D267A4" w:rsidRPr="007369C0" w:rsidRDefault="00D267A4" w:rsidP="000F109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369C0">
              <w:rPr>
                <w:rFonts w:ascii="標楷體" w:eastAsia="標楷體" w:hAnsi="標楷體" w:hint="eastAsia"/>
                <w:color w:val="000000"/>
              </w:rPr>
              <w:t>場次-組別</w:t>
            </w:r>
          </w:p>
        </w:tc>
      </w:tr>
      <w:tr w:rsidR="00D267A4" w:rsidRPr="007369C0" w:rsidTr="000F1099">
        <w:trPr>
          <w:trHeight w:val="411"/>
        </w:trPr>
        <w:tc>
          <w:tcPr>
            <w:tcW w:w="3412" w:type="dxa"/>
            <w:vMerge w:val="restart"/>
            <w:shd w:val="clear" w:color="auto" w:fill="auto"/>
            <w:vAlign w:val="center"/>
          </w:tcPr>
          <w:p w:rsidR="00D267A4" w:rsidRPr="007369C0" w:rsidRDefault="00D267A4" w:rsidP="000F109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7369C0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7369C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23</w:t>
            </w:r>
            <w:r w:rsidRPr="007369C0">
              <w:rPr>
                <w:rFonts w:ascii="標楷體" w:eastAsia="標楷體" w:hAnsi="標楷體" w:hint="eastAsia"/>
                <w:color w:val="000000"/>
              </w:rPr>
              <w:t>日(六)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:rsidR="00D267A4" w:rsidRPr="007369C0" w:rsidRDefault="00D267A4" w:rsidP="000F109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  <w:r w:rsidRPr="007369C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7369C0">
              <w:rPr>
                <w:rFonts w:ascii="標楷體" w:eastAsia="標楷體" w:hAnsi="標楷體" w:hint="eastAsia"/>
                <w:color w:val="000000"/>
              </w:rPr>
              <w:t>0~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7369C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7369C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D267A4" w:rsidRPr="005A2D6E" w:rsidRDefault="00D267A4" w:rsidP="000F109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A2D6E">
              <w:rPr>
                <w:rFonts w:ascii="標楷體" w:eastAsia="標楷體" w:hAnsi="標楷體" w:hint="eastAsia"/>
              </w:rPr>
              <w:t>升高中職組</w:t>
            </w:r>
          </w:p>
        </w:tc>
      </w:tr>
      <w:tr w:rsidR="00D267A4" w:rsidRPr="007369C0" w:rsidTr="000F1099">
        <w:trPr>
          <w:trHeight w:val="457"/>
        </w:trPr>
        <w:tc>
          <w:tcPr>
            <w:tcW w:w="3412" w:type="dxa"/>
            <w:vMerge/>
            <w:shd w:val="clear" w:color="auto" w:fill="auto"/>
            <w:vAlign w:val="center"/>
          </w:tcPr>
          <w:p w:rsidR="00D267A4" w:rsidRDefault="00D267A4" w:rsidP="000F109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0" w:type="dxa"/>
            <w:vMerge/>
            <w:shd w:val="clear" w:color="auto" w:fill="auto"/>
            <w:vAlign w:val="center"/>
          </w:tcPr>
          <w:p w:rsidR="00D267A4" w:rsidRDefault="00D267A4" w:rsidP="000F109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17" w:type="dxa"/>
            <w:shd w:val="clear" w:color="auto" w:fill="auto"/>
            <w:vAlign w:val="center"/>
          </w:tcPr>
          <w:p w:rsidR="00D267A4" w:rsidRPr="005A2D6E" w:rsidRDefault="00D267A4" w:rsidP="000F109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</w:t>
            </w:r>
            <w:r w:rsidRPr="005A2D6E">
              <w:rPr>
                <w:rFonts w:ascii="標楷體" w:eastAsia="標楷體" w:hAnsi="標楷體" w:hint="eastAsia"/>
              </w:rPr>
              <w:t>大專院校組</w:t>
            </w:r>
          </w:p>
        </w:tc>
      </w:tr>
    </w:tbl>
    <w:p w:rsidR="00D267A4" w:rsidRPr="007369C0" w:rsidRDefault="00D267A4" w:rsidP="007E759E">
      <w:pPr>
        <w:numPr>
          <w:ilvl w:val="0"/>
          <w:numId w:val="1"/>
        </w:numPr>
        <w:spacing w:beforeLines="25" w:before="90"/>
        <w:ind w:left="198" w:hanging="198"/>
        <w:jc w:val="both"/>
        <w:rPr>
          <w:rFonts w:ascii="標楷體" w:eastAsia="標楷體" w:hAnsi="標楷體"/>
          <w:color w:val="000000"/>
        </w:rPr>
      </w:pPr>
      <w:r w:rsidRPr="007369C0">
        <w:rPr>
          <w:rFonts w:ascii="標楷體" w:eastAsia="標楷體" w:hAnsi="標楷體" w:hint="eastAsia"/>
          <w:color w:val="000000"/>
        </w:rPr>
        <w:t>研習流程：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6"/>
        <w:gridCol w:w="4138"/>
        <w:gridCol w:w="4252"/>
      </w:tblGrid>
      <w:tr w:rsidR="00D267A4" w:rsidRPr="005A2D6E" w:rsidTr="000F1099">
        <w:trPr>
          <w:trHeight w:val="397"/>
          <w:tblHeader/>
          <w:jc w:val="center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D267A4" w:rsidRPr="005A2D6E" w:rsidRDefault="00D267A4" w:rsidP="00D02B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A2D6E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4138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D267A4" w:rsidRPr="005A2D6E" w:rsidRDefault="00D267A4" w:rsidP="00D02B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A2D6E">
              <w:rPr>
                <w:rFonts w:ascii="標楷體" w:eastAsia="標楷體" w:hAnsi="標楷體" w:hint="eastAsia"/>
              </w:rPr>
              <w:t>課             程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267A4" w:rsidRPr="005A2D6E" w:rsidRDefault="00D267A4" w:rsidP="00D02B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A2D6E">
              <w:rPr>
                <w:rFonts w:ascii="標楷體" w:eastAsia="標楷體" w:hAnsi="標楷體" w:hint="eastAsia"/>
              </w:rPr>
              <w:t>主持/主講人</w:t>
            </w:r>
          </w:p>
        </w:tc>
      </w:tr>
      <w:tr w:rsidR="00D267A4" w:rsidRPr="005A2D6E" w:rsidTr="000F1099">
        <w:trPr>
          <w:cantSplit/>
          <w:trHeight w:val="397"/>
          <w:jc w:val="center"/>
        </w:trPr>
        <w:tc>
          <w:tcPr>
            <w:tcW w:w="1376" w:type="dxa"/>
            <w:tcBorders>
              <w:left w:val="single" w:sz="12" w:space="0" w:color="auto"/>
            </w:tcBorders>
            <w:vAlign w:val="center"/>
          </w:tcPr>
          <w:p w:rsidR="00D267A4" w:rsidRPr="00D267A4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67A4">
              <w:rPr>
                <w:rFonts w:ascii="標楷體" w:eastAsia="標楷體" w:hAnsi="標楷體" w:hint="eastAsia"/>
              </w:rPr>
              <w:t>8:30~9:00</w:t>
            </w:r>
          </w:p>
        </w:tc>
        <w:tc>
          <w:tcPr>
            <w:tcW w:w="4138" w:type="dxa"/>
            <w:vAlign w:val="center"/>
          </w:tcPr>
          <w:p w:rsidR="00D267A4" w:rsidRPr="005A2D6E" w:rsidRDefault="00D267A4" w:rsidP="00EA7309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5A2D6E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D267A4" w:rsidRPr="005A2D6E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A2D6E">
              <w:rPr>
                <w:rFonts w:ascii="標楷體" w:eastAsia="標楷體" w:hAnsi="標楷體" w:hint="eastAsia"/>
              </w:rPr>
              <w:t>聽障教育資源中心</w:t>
            </w:r>
          </w:p>
        </w:tc>
      </w:tr>
      <w:tr w:rsidR="00D267A4" w:rsidRPr="005A2D6E" w:rsidTr="000F1099">
        <w:trPr>
          <w:cantSplit/>
          <w:trHeight w:val="397"/>
          <w:jc w:val="center"/>
        </w:trPr>
        <w:tc>
          <w:tcPr>
            <w:tcW w:w="1376" w:type="dxa"/>
            <w:tcBorders>
              <w:left w:val="single" w:sz="12" w:space="0" w:color="auto"/>
            </w:tcBorders>
            <w:vAlign w:val="center"/>
          </w:tcPr>
          <w:p w:rsidR="00D267A4" w:rsidRPr="00D267A4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67A4">
              <w:rPr>
                <w:rFonts w:ascii="標楷體" w:eastAsia="標楷體" w:hAnsi="標楷體" w:hint="eastAsia"/>
              </w:rPr>
              <w:t>9:00~9:10</w:t>
            </w:r>
          </w:p>
        </w:tc>
        <w:tc>
          <w:tcPr>
            <w:tcW w:w="4138" w:type="dxa"/>
            <w:vAlign w:val="center"/>
          </w:tcPr>
          <w:p w:rsidR="00D267A4" w:rsidRPr="005A2D6E" w:rsidRDefault="00D267A4" w:rsidP="00EA7309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5A2D6E">
              <w:rPr>
                <w:rFonts w:ascii="標楷體" w:eastAsia="標楷體" w:hAnsi="標楷體" w:hint="eastAsia"/>
                <w:b/>
              </w:rPr>
              <w:t>開幕致詞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D267A4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臺北市立啟聰學校</w:t>
            </w:r>
          </w:p>
          <w:p w:rsidR="00D267A4" w:rsidRPr="003B3E82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葉宗青校長</w:t>
            </w:r>
          </w:p>
          <w:p w:rsidR="00D267A4" w:rsidRPr="005A2D6E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A2D6E">
              <w:rPr>
                <w:rFonts w:ascii="標楷體" w:eastAsia="標楷體" w:hAnsi="標楷體" w:hint="eastAsia"/>
              </w:rPr>
              <w:t>聽障教育資源中心</w:t>
            </w:r>
          </w:p>
          <w:p w:rsidR="00D267A4" w:rsidRPr="005A2D6E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樓威</w:t>
            </w:r>
            <w:r w:rsidRPr="005A2D6E">
              <w:rPr>
                <w:rFonts w:ascii="標楷體" w:eastAsia="標楷體" w:hAnsi="標楷體" w:hint="eastAsia"/>
                <w:b/>
              </w:rPr>
              <w:t>主任</w:t>
            </w:r>
          </w:p>
        </w:tc>
      </w:tr>
      <w:tr w:rsidR="00D267A4" w:rsidRPr="005A2D6E" w:rsidTr="000F1099">
        <w:trPr>
          <w:cantSplit/>
          <w:trHeight w:val="957"/>
          <w:jc w:val="center"/>
        </w:trPr>
        <w:tc>
          <w:tcPr>
            <w:tcW w:w="1376" w:type="dxa"/>
            <w:tcBorders>
              <w:left w:val="single" w:sz="12" w:space="0" w:color="auto"/>
            </w:tcBorders>
            <w:vAlign w:val="center"/>
          </w:tcPr>
          <w:p w:rsidR="00D267A4" w:rsidRPr="00D267A4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67A4">
              <w:rPr>
                <w:rFonts w:ascii="標楷體" w:eastAsia="標楷體" w:hAnsi="標楷體" w:hint="eastAsia"/>
              </w:rPr>
              <w:t>9:20~10:20</w:t>
            </w:r>
          </w:p>
        </w:tc>
        <w:tc>
          <w:tcPr>
            <w:tcW w:w="4138" w:type="dxa"/>
            <w:vAlign w:val="center"/>
          </w:tcPr>
          <w:p w:rsidR="00D267A4" w:rsidRPr="005A2D6E" w:rsidRDefault="00D267A4" w:rsidP="00EA7309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5A2D6E">
              <w:rPr>
                <w:rFonts w:ascii="標楷體" w:eastAsia="標楷體" w:hAnsi="標楷體" w:hint="eastAsia"/>
                <w:b/>
              </w:rPr>
              <w:t>傑出聽障人士生命故事分享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D267A4" w:rsidRDefault="00EA7309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RelaJet Tech</w:t>
            </w:r>
            <w:r w:rsidR="00D267A4" w:rsidRPr="007D6E05">
              <w:rPr>
                <w:rFonts w:ascii="標楷體" w:eastAsia="標楷體" w:hAnsi="標楷體" w:hint="eastAsia"/>
              </w:rPr>
              <w:t>洞見未來科技</w:t>
            </w:r>
          </w:p>
          <w:p w:rsidR="00D267A4" w:rsidRPr="000F1099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F1099">
              <w:rPr>
                <w:rFonts w:ascii="標楷體" w:eastAsia="標楷體" w:hAnsi="標楷體" w:hint="eastAsia"/>
                <w:b/>
              </w:rPr>
              <w:t>陳柏儒執行長</w:t>
            </w:r>
          </w:p>
        </w:tc>
      </w:tr>
      <w:tr w:rsidR="00D267A4" w:rsidRPr="005A2D6E" w:rsidTr="0029129C">
        <w:trPr>
          <w:cantSplit/>
          <w:trHeight w:val="964"/>
          <w:jc w:val="center"/>
        </w:trPr>
        <w:tc>
          <w:tcPr>
            <w:tcW w:w="1376" w:type="dxa"/>
            <w:vMerge w:val="restart"/>
            <w:tcBorders>
              <w:left w:val="single" w:sz="12" w:space="0" w:color="auto"/>
            </w:tcBorders>
            <w:vAlign w:val="center"/>
          </w:tcPr>
          <w:p w:rsidR="00D267A4" w:rsidRPr="00D267A4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267A4">
              <w:rPr>
                <w:rFonts w:ascii="標楷體" w:eastAsia="標楷體" w:hAnsi="標楷體" w:hint="eastAsia"/>
              </w:rPr>
              <w:t>10:20~</w:t>
            </w:r>
            <w:r w:rsidR="00EA7309"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EA7309" w:rsidRDefault="00D267A4" w:rsidP="00EA7309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5A2D6E">
              <w:rPr>
                <w:rFonts w:ascii="標楷體" w:eastAsia="標楷體" w:hAnsi="標楷體" w:hint="eastAsia"/>
                <w:b/>
              </w:rPr>
              <w:t>跨教育階段-聽障生學校適應分組座談</w:t>
            </w:r>
          </w:p>
          <w:p w:rsidR="00EA7309" w:rsidRPr="00EA7309" w:rsidRDefault="00D267A4" w:rsidP="00EA7309">
            <w:pPr>
              <w:pStyle w:val="a3"/>
              <w:numPr>
                <w:ilvl w:val="0"/>
                <w:numId w:val="3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b/>
              </w:rPr>
            </w:pPr>
            <w:r w:rsidRPr="00EA7309">
              <w:rPr>
                <w:rFonts w:ascii="標楷體" w:eastAsia="標楷體" w:hAnsi="標楷體" w:hint="eastAsia"/>
              </w:rPr>
              <w:t>聽障學生於大專院校學習與適應</w:t>
            </w:r>
          </w:p>
          <w:p w:rsidR="00D267A4" w:rsidRPr="00EA7309" w:rsidRDefault="00D267A4" w:rsidP="00EA7309">
            <w:pPr>
              <w:pStyle w:val="a3"/>
              <w:numPr>
                <w:ilvl w:val="0"/>
                <w:numId w:val="3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b/>
              </w:rPr>
            </w:pPr>
            <w:r w:rsidRPr="00EA7309">
              <w:rPr>
                <w:rFonts w:ascii="標楷體" w:eastAsia="標楷體" w:hAnsi="標楷體" w:hint="eastAsia"/>
              </w:rPr>
              <w:t>大專院校資源教室介紹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5CB0" w:rsidRDefault="00145CB0" w:rsidP="00145CB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-中華民國愛加倍社會福利關懷協會</w:t>
            </w:r>
          </w:p>
          <w:p w:rsidR="00EA7309" w:rsidRDefault="00145CB0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="00EA7309" w:rsidRPr="00EA7309">
              <w:rPr>
                <w:rFonts w:ascii="標楷體" w:eastAsia="標楷體" w:hAnsi="標楷體" w:hint="eastAsia"/>
              </w:rPr>
              <w:t>資深資源教室輔導人員</w:t>
            </w:r>
          </w:p>
          <w:p w:rsidR="00D267A4" w:rsidRPr="005D4D5D" w:rsidRDefault="00EA7309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A7309">
              <w:rPr>
                <w:rFonts w:ascii="標楷體" w:eastAsia="標楷體" w:hAnsi="標楷體" w:hint="eastAsia"/>
                <w:b/>
              </w:rPr>
              <w:t>韓昌宏</w:t>
            </w:r>
            <w:r w:rsidR="000F1099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D267A4" w:rsidRPr="005A2D6E" w:rsidTr="000F1099">
        <w:trPr>
          <w:cantSplit/>
          <w:trHeight w:val="1191"/>
          <w:jc w:val="center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:rsidR="00D267A4" w:rsidRPr="00D267A4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8" w:type="dxa"/>
            <w:vAlign w:val="center"/>
          </w:tcPr>
          <w:p w:rsidR="00EA7309" w:rsidRDefault="00D267A4" w:rsidP="00EA7309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5A2D6E">
              <w:rPr>
                <w:rFonts w:ascii="標楷體" w:eastAsia="標楷體" w:hAnsi="標楷體" w:hint="eastAsia"/>
                <w:b/>
              </w:rPr>
              <w:t>跨教育階段-聽障生學校適應分組座談</w:t>
            </w:r>
          </w:p>
          <w:p w:rsidR="00EA7309" w:rsidRPr="00EA7309" w:rsidRDefault="00D267A4" w:rsidP="00EA7309">
            <w:pPr>
              <w:pStyle w:val="a3"/>
              <w:numPr>
                <w:ilvl w:val="0"/>
                <w:numId w:val="5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b/>
              </w:rPr>
            </w:pPr>
            <w:r w:rsidRPr="00EA7309">
              <w:rPr>
                <w:rFonts w:ascii="標楷體" w:eastAsia="標楷體" w:hAnsi="標楷體" w:hint="eastAsia"/>
              </w:rPr>
              <w:t>學習適應與轉銜服務</w:t>
            </w:r>
          </w:p>
          <w:p w:rsidR="00EA7309" w:rsidRPr="00EA7309" w:rsidRDefault="00D267A4" w:rsidP="00EA7309">
            <w:pPr>
              <w:pStyle w:val="a3"/>
              <w:numPr>
                <w:ilvl w:val="0"/>
                <w:numId w:val="5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b/>
              </w:rPr>
            </w:pPr>
            <w:r w:rsidRPr="00EA7309">
              <w:rPr>
                <w:rFonts w:ascii="標楷體" w:eastAsia="標楷體" w:hAnsi="標楷體" w:hint="eastAsia"/>
              </w:rPr>
              <w:t>普通學校、特教學校服務型態簡介</w:t>
            </w:r>
          </w:p>
          <w:p w:rsidR="00D267A4" w:rsidRPr="00EA7309" w:rsidRDefault="00D267A4" w:rsidP="00EA7309">
            <w:pPr>
              <w:pStyle w:val="a3"/>
              <w:numPr>
                <w:ilvl w:val="0"/>
                <w:numId w:val="5"/>
              </w:numPr>
              <w:snapToGrid w:val="0"/>
              <w:spacing w:line="280" w:lineRule="exact"/>
              <w:ind w:leftChars="0"/>
              <w:rPr>
                <w:rFonts w:ascii="標楷體" w:eastAsia="標楷體" w:hAnsi="標楷體"/>
                <w:b/>
              </w:rPr>
            </w:pPr>
            <w:r w:rsidRPr="00EA7309">
              <w:rPr>
                <w:rFonts w:ascii="標楷體" w:eastAsia="標楷體" w:hAnsi="標楷體" w:hint="eastAsia"/>
              </w:rPr>
              <w:t>協助孩子順利適應的方法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D267A4" w:rsidRPr="005A2D6E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A2D6E">
              <w:rPr>
                <w:rFonts w:ascii="標楷體" w:eastAsia="標楷體" w:hAnsi="標楷體" w:hint="eastAsia"/>
              </w:rPr>
              <w:t>聽障教育資源中心</w:t>
            </w:r>
          </w:p>
          <w:p w:rsidR="00D267A4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A2D6E">
              <w:rPr>
                <w:rFonts w:ascii="標楷體" w:eastAsia="標楷體" w:hAnsi="標楷體" w:hint="eastAsia"/>
              </w:rPr>
              <w:t>巡迴團隊</w:t>
            </w:r>
            <w:r w:rsidRPr="00D267A4">
              <w:rPr>
                <w:rFonts w:ascii="標楷體" w:eastAsia="標楷體" w:hAnsi="標楷體" w:hint="eastAsia"/>
              </w:rPr>
              <w:t>高中部</w:t>
            </w:r>
          </w:p>
          <w:p w:rsidR="00D267A4" w:rsidRPr="005A2D6E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林淑玲</w:t>
            </w:r>
            <w:r w:rsidRPr="005A2D6E"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D267A4" w:rsidRPr="000F1099" w:rsidTr="000F1099">
        <w:trPr>
          <w:cantSplit/>
          <w:trHeight w:val="397"/>
          <w:jc w:val="center"/>
        </w:trPr>
        <w:tc>
          <w:tcPr>
            <w:tcW w:w="1376" w:type="dxa"/>
            <w:tcBorders>
              <w:left w:val="single" w:sz="12" w:space="0" w:color="auto"/>
            </w:tcBorders>
            <w:vAlign w:val="center"/>
          </w:tcPr>
          <w:p w:rsidR="00D267A4" w:rsidRPr="00D267A4" w:rsidRDefault="00EA7309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11:30-12:00</w:t>
            </w:r>
          </w:p>
        </w:tc>
        <w:tc>
          <w:tcPr>
            <w:tcW w:w="4138" w:type="dxa"/>
            <w:vAlign w:val="center"/>
          </w:tcPr>
          <w:p w:rsidR="00D267A4" w:rsidRPr="005A2D6E" w:rsidRDefault="00D267A4" w:rsidP="00EA7309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5A2D6E">
              <w:rPr>
                <w:rFonts w:ascii="標楷體" w:eastAsia="標楷體" w:hAnsi="標楷體" w:hint="eastAsia"/>
                <w:b/>
              </w:rPr>
              <w:t>綜合座談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0F1099" w:rsidRPr="005A2D6E" w:rsidRDefault="00D267A4" w:rsidP="000F109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葉宗青校長</w:t>
            </w:r>
            <w:r w:rsidR="000F1099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樓威</w:t>
            </w:r>
            <w:r w:rsidRPr="005A2D6E">
              <w:rPr>
                <w:rFonts w:ascii="標楷體" w:eastAsia="標楷體" w:hAnsi="標楷體" w:hint="eastAsia"/>
                <w:b/>
              </w:rPr>
              <w:t>主任</w:t>
            </w:r>
            <w:r w:rsidR="000F1099">
              <w:rPr>
                <w:rFonts w:ascii="標楷體" w:eastAsia="標楷體" w:hAnsi="標楷體" w:hint="eastAsia"/>
                <w:b/>
              </w:rPr>
              <w:t>、</w:t>
            </w:r>
            <w:r w:rsidR="000F1099" w:rsidRPr="00EA7309">
              <w:rPr>
                <w:rFonts w:ascii="標楷體" w:eastAsia="標楷體" w:hAnsi="標楷體" w:hint="eastAsia"/>
                <w:b/>
              </w:rPr>
              <w:t>韓昌宏</w:t>
            </w:r>
            <w:r w:rsidR="000F1099">
              <w:rPr>
                <w:rFonts w:ascii="標楷體" w:eastAsia="標楷體" w:hAnsi="標楷體" w:hint="eastAsia"/>
                <w:b/>
              </w:rPr>
              <w:t>老師、</w:t>
            </w:r>
            <w:r w:rsidR="00EA7309">
              <w:rPr>
                <w:rFonts w:ascii="標楷體" w:eastAsia="標楷體" w:hAnsi="標楷體" w:hint="eastAsia"/>
                <w:b/>
              </w:rPr>
              <w:t>林淑玲高中部聽障巡迴教師</w:t>
            </w:r>
          </w:p>
        </w:tc>
      </w:tr>
      <w:tr w:rsidR="00D267A4" w:rsidRPr="005A2D6E" w:rsidTr="000F1099">
        <w:trPr>
          <w:cantSplit/>
          <w:trHeight w:val="397"/>
          <w:jc w:val="center"/>
        </w:trPr>
        <w:tc>
          <w:tcPr>
            <w:tcW w:w="1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67A4" w:rsidRPr="00D267A4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8" w:type="dxa"/>
            <w:tcBorders>
              <w:bottom w:val="single" w:sz="12" w:space="0" w:color="auto"/>
            </w:tcBorders>
            <w:vAlign w:val="center"/>
          </w:tcPr>
          <w:p w:rsidR="00D267A4" w:rsidRPr="005A2D6E" w:rsidRDefault="00D267A4" w:rsidP="000F1099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  <w:r w:rsidRPr="005A2D6E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67A4" w:rsidRPr="005A2D6E" w:rsidRDefault="00D267A4" w:rsidP="00D267A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A2D6E">
              <w:rPr>
                <w:rFonts w:ascii="標楷體" w:eastAsia="標楷體" w:hAnsi="標楷體" w:hint="eastAsia"/>
                <w:b/>
                <w:sz w:val="30"/>
                <w:szCs w:val="30"/>
              </w:rPr>
              <w:t>-</w:t>
            </w:r>
          </w:p>
        </w:tc>
      </w:tr>
    </w:tbl>
    <w:p w:rsidR="007E759E" w:rsidRPr="007E759E" w:rsidRDefault="007E759E" w:rsidP="007E759E">
      <w:pPr>
        <w:numPr>
          <w:ilvl w:val="0"/>
          <w:numId w:val="1"/>
        </w:numPr>
        <w:spacing w:beforeLines="25" w:before="90"/>
        <w:ind w:left="198" w:hanging="198"/>
        <w:jc w:val="both"/>
        <w:rPr>
          <w:rFonts w:ascii="標楷體" w:eastAsia="標楷體" w:hAnsi="標楷體"/>
          <w:color w:val="000000"/>
        </w:rPr>
      </w:pPr>
      <w:r w:rsidRPr="007E759E">
        <w:rPr>
          <w:rFonts w:ascii="標楷體" w:eastAsia="標楷體" w:hAnsi="標楷體" w:hint="eastAsia"/>
          <w:color w:val="000000"/>
        </w:rPr>
        <w:t>研習對象：</w:t>
      </w:r>
    </w:p>
    <w:p w:rsidR="007E759E" w:rsidRPr="005A2D6E" w:rsidRDefault="007E759E" w:rsidP="007E759E">
      <w:pPr>
        <w:numPr>
          <w:ilvl w:val="0"/>
          <w:numId w:val="6"/>
        </w:numPr>
        <w:snapToGrid w:val="0"/>
        <w:ind w:left="567"/>
        <w:rPr>
          <w:rFonts w:ascii="標楷體" w:eastAsia="標楷體" w:hAnsi="標楷體"/>
        </w:rPr>
      </w:pPr>
      <w:r w:rsidRPr="005A2D6E">
        <w:rPr>
          <w:rFonts w:ascii="標楷體" w:eastAsia="標楷體" w:hAnsi="標楷體" w:hint="eastAsia"/>
        </w:rPr>
        <w:t>聽</w:t>
      </w:r>
      <w:r>
        <w:rPr>
          <w:rFonts w:ascii="標楷體" w:eastAsia="標楷體" w:hAnsi="標楷體" w:hint="eastAsia"/>
        </w:rPr>
        <w:t>覺</w:t>
      </w:r>
      <w:r w:rsidRPr="005A2D6E">
        <w:rPr>
          <w:rFonts w:ascii="標楷體" w:eastAsia="標楷體" w:hAnsi="標楷體" w:hint="eastAsia"/>
        </w:rPr>
        <w:t>障</w:t>
      </w:r>
      <w:r>
        <w:rPr>
          <w:rFonts w:ascii="標楷體" w:eastAsia="標楷體" w:hAnsi="標楷體" w:hint="eastAsia"/>
        </w:rPr>
        <w:t>礙</w:t>
      </w:r>
      <w:r w:rsidRPr="005A2D6E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及</w:t>
      </w:r>
      <w:r w:rsidRPr="005A2D6E">
        <w:rPr>
          <w:rFonts w:ascii="標楷體" w:eastAsia="標楷體" w:hAnsi="標楷體" w:hint="eastAsia"/>
        </w:rPr>
        <w:t>家長。</w:t>
      </w:r>
    </w:p>
    <w:p w:rsidR="007E759E" w:rsidRPr="005A2D6E" w:rsidRDefault="007E759E" w:rsidP="007E759E">
      <w:pPr>
        <w:numPr>
          <w:ilvl w:val="0"/>
          <w:numId w:val="6"/>
        </w:numPr>
        <w:snapToGrid w:val="0"/>
        <w:ind w:left="567"/>
        <w:rPr>
          <w:rFonts w:ascii="標楷體" w:eastAsia="標楷體" w:hAnsi="標楷體"/>
        </w:rPr>
      </w:pPr>
      <w:r w:rsidRPr="005A2D6E">
        <w:rPr>
          <w:rFonts w:ascii="標楷體" w:eastAsia="標楷體" w:hAnsi="標楷體" w:hint="eastAsia"/>
        </w:rPr>
        <w:t>特教組長、特教業務承辦人、特教教師及具有聽障學生之任課教師。</w:t>
      </w:r>
    </w:p>
    <w:p w:rsidR="007E759E" w:rsidRPr="005A2D6E" w:rsidRDefault="007E759E" w:rsidP="007E759E">
      <w:pPr>
        <w:numPr>
          <w:ilvl w:val="0"/>
          <w:numId w:val="6"/>
        </w:numPr>
        <w:snapToGrid w:val="0"/>
        <w:ind w:left="567"/>
        <w:rPr>
          <w:rFonts w:ascii="標楷體" w:eastAsia="標楷體" w:hAnsi="標楷體"/>
        </w:rPr>
      </w:pPr>
      <w:r w:rsidRPr="005A2D6E">
        <w:rPr>
          <w:rFonts w:ascii="標楷體" w:eastAsia="標楷體" w:hAnsi="標楷體" w:hint="eastAsia"/>
        </w:rPr>
        <w:t>聽障教育巡迴輔導教師。</w:t>
      </w:r>
    </w:p>
    <w:p w:rsidR="007E759E" w:rsidRPr="007E759E" w:rsidRDefault="007E759E" w:rsidP="007E759E">
      <w:pPr>
        <w:numPr>
          <w:ilvl w:val="0"/>
          <w:numId w:val="1"/>
        </w:numPr>
        <w:spacing w:beforeLines="25" w:before="90"/>
        <w:ind w:left="198" w:hanging="198"/>
        <w:jc w:val="both"/>
        <w:rPr>
          <w:rFonts w:ascii="標楷體" w:eastAsia="標楷體" w:hAnsi="標楷體"/>
          <w:color w:val="000000"/>
        </w:rPr>
      </w:pPr>
      <w:r w:rsidRPr="007E759E">
        <w:rPr>
          <w:rFonts w:ascii="標楷體" w:eastAsia="標楷體" w:hAnsi="標楷體" w:hint="eastAsia"/>
          <w:color w:val="000000"/>
        </w:rPr>
        <w:t>研習地點：臺北市立啟聰學校四樓多媒體會議室。(地址:臺北市重慶北路三段</w:t>
      </w:r>
      <w:r w:rsidRPr="007E759E">
        <w:rPr>
          <w:rFonts w:ascii="標楷體" w:eastAsia="標楷體" w:hAnsi="標楷體"/>
          <w:color w:val="000000"/>
        </w:rPr>
        <w:t>320</w:t>
      </w:r>
      <w:r w:rsidRPr="007E759E">
        <w:rPr>
          <w:rFonts w:ascii="標楷體" w:eastAsia="標楷體" w:hAnsi="標楷體" w:hint="eastAsia"/>
          <w:color w:val="000000"/>
        </w:rPr>
        <w:t>號)</w:t>
      </w:r>
    </w:p>
    <w:p w:rsidR="007E759E" w:rsidRPr="007E759E" w:rsidRDefault="007E759E" w:rsidP="007E759E">
      <w:pPr>
        <w:numPr>
          <w:ilvl w:val="0"/>
          <w:numId w:val="1"/>
        </w:numPr>
        <w:spacing w:beforeLines="25" w:before="90"/>
        <w:ind w:left="198" w:hanging="198"/>
        <w:jc w:val="both"/>
        <w:rPr>
          <w:rFonts w:ascii="標楷體" w:eastAsia="標楷體" w:hAnsi="標楷體"/>
          <w:color w:val="000000"/>
        </w:rPr>
      </w:pPr>
      <w:r w:rsidRPr="007E759E">
        <w:rPr>
          <w:rFonts w:ascii="標楷體" w:eastAsia="標楷體" w:hAnsi="標楷體" w:hint="eastAsia"/>
          <w:color w:val="000000"/>
        </w:rPr>
        <w:lastRenderedPageBreak/>
        <w:t>報名：</w:t>
      </w:r>
    </w:p>
    <w:p w:rsidR="007E759E" w:rsidRDefault="007E759E" w:rsidP="00C24653">
      <w:pPr>
        <w:numPr>
          <w:ilvl w:val="0"/>
          <w:numId w:val="7"/>
        </w:numPr>
        <w:snapToGrid w:val="0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時間：即日起至108年11月</w:t>
      </w:r>
      <w:r w:rsidR="00334F0E">
        <w:rPr>
          <w:rFonts w:ascii="標楷體" w:eastAsia="標楷體" w:hAnsi="標楷體" w:hint="eastAsia"/>
        </w:rPr>
        <w:t>1</w:t>
      </w:r>
      <w:r w:rsidR="00E47ED7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日(星期</w:t>
      </w:r>
      <w:r w:rsidR="00E47ED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)止。</w:t>
      </w:r>
    </w:p>
    <w:p w:rsidR="00A8659A" w:rsidRDefault="007E759E" w:rsidP="00C24653">
      <w:pPr>
        <w:numPr>
          <w:ilvl w:val="0"/>
          <w:numId w:val="7"/>
        </w:numPr>
        <w:snapToGrid w:val="0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方式：</w:t>
      </w:r>
    </w:p>
    <w:p w:rsidR="007E759E" w:rsidRDefault="007E759E" w:rsidP="00C24653">
      <w:pPr>
        <w:numPr>
          <w:ilvl w:val="1"/>
          <w:numId w:val="1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教師：</w:t>
      </w:r>
      <w:r w:rsidRPr="005A2D6E">
        <w:rPr>
          <w:rFonts w:ascii="標楷體" w:eastAsia="標楷體" w:hAnsi="標楷體" w:hint="eastAsia"/>
        </w:rPr>
        <w:t>逕至「</w:t>
      </w:r>
      <w:r>
        <w:rPr>
          <w:rFonts w:ascii="標楷體" w:eastAsia="標楷體" w:hAnsi="標楷體" w:hint="eastAsia"/>
          <w:color w:val="000000"/>
        </w:rPr>
        <w:t>臺北市教師在職研習</w:t>
      </w:r>
      <w:r w:rsidRPr="007369C0">
        <w:rPr>
          <w:rFonts w:ascii="標楷體" w:eastAsia="標楷體" w:hAnsi="標楷體" w:hint="eastAsia"/>
          <w:color w:val="000000"/>
        </w:rPr>
        <w:t>網</w:t>
      </w:r>
      <w:r w:rsidRPr="00A10F25">
        <w:rPr>
          <w:rFonts w:ascii="標楷體" w:eastAsia="標楷體" w:hAnsi="標楷體"/>
          <w:color w:val="000000"/>
        </w:rPr>
        <w:t>https://insc.tp.edu.tw</w:t>
      </w:r>
      <w:r w:rsidRPr="005A2D6E">
        <w:rPr>
          <w:rFonts w:ascii="標楷體" w:eastAsia="標楷體" w:hAnsi="標楷體" w:hint="eastAsia"/>
        </w:rPr>
        <w:t>」完成線上報名。</w:t>
      </w:r>
    </w:p>
    <w:p w:rsidR="0083614D" w:rsidRPr="0029129C" w:rsidRDefault="007E759E" w:rsidP="0029129C">
      <w:pPr>
        <w:numPr>
          <w:ilvl w:val="1"/>
          <w:numId w:val="1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家長/學生：</w:t>
      </w:r>
      <w:r w:rsidR="0029129C">
        <w:rPr>
          <w:rFonts w:ascii="標楷體" w:eastAsia="標楷體" w:hAnsi="標楷體" w:hint="eastAsia"/>
        </w:rPr>
        <w:t>請至G</w:t>
      </w:r>
      <w:r w:rsidR="0029129C">
        <w:rPr>
          <w:rFonts w:ascii="標楷體" w:eastAsia="標楷體" w:hAnsi="標楷體"/>
        </w:rPr>
        <w:t>oogle</w:t>
      </w:r>
      <w:r w:rsidR="0029129C">
        <w:rPr>
          <w:rFonts w:ascii="標楷體" w:eastAsia="標楷體" w:hAnsi="標楷體" w:hint="eastAsia"/>
        </w:rPr>
        <w:t>表單登錄報名，可輸入下列網址或掃描下方QR</w:t>
      </w:r>
      <w:r w:rsidR="0029129C">
        <w:rPr>
          <w:rFonts w:ascii="標楷體" w:eastAsia="標楷體" w:hAnsi="標楷體"/>
        </w:rPr>
        <w:t>code</w:t>
      </w:r>
      <w:r w:rsidR="0029129C">
        <w:rPr>
          <w:rFonts w:ascii="標楷體" w:eastAsia="標楷體" w:hAnsi="標楷體" w:hint="eastAsia"/>
        </w:rPr>
        <w:t>登錄報名。</w:t>
      </w:r>
    </w:p>
    <w:p w:rsidR="007E759E" w:rsidRPr="0083614D" w:rsidRDefault="0083614D" w:rsidP="0029129C">
      <w:pPr>
        <w:numPr>
          <w:ilvl w:val="3"/>
          <w:numId w:val="1"/>
        </w:numPr>
        <w:snapToGrid w:val="0"/>
        <w:jc w:val="both"/>
        <w:rPr>
          <w:rFonts w:ascii="標楷體" w:eastAsia="標楷體" w:hAnsi="標楷體"/>
        </w:rPr>
      </w:pPr>
      <w:r w:rsidRPr="0083614D">
        <w:rPr>
          <w:rFonts w:ascii="標楷體" w:eastAsia="標楷體" w:hAnsi="標楷體" w:hint="eastAsia"/>
        </w:rPr>
        <w:t>網址：</w:t>
      </w:r>
      <w:hyperlink r:id="rId5" w:history="1">
        <w:r w:rsidRPr="0083614D">
          <w:t>https://reurl.cc/D1o3LE</w:t>
        </w:r>
      </w:hyperlink>
      <w:r w:rsidRPr="0083614D">
        <w:rPr>
          <w:rFonts w:ascii="標楷體" w:eastAsia="標楷體" w:hAnsi="標楷體" w:hint="eastAsia"/>
        </w:rPr>
        <w:t xml:space="preserve"> </w:t>
      </w:r>
    </w:p>
    <w:p w:rsidR="0029129C" w:rsidRDefault="0083614D" w:rsidP="0029129C">
      <w:pPr>
        <w:numPr>
          <w:ilvl w:val="3"/>
          <w:numId w:val="1"/>
        </w:numPr>
        <w:snapToGrid w:val="0"/>
        <w:jc w:val="both"/>
        <w:rPr>
          <w:rFonts w:ascii="標楷體" w:eastAsia="標楷體" w:hAnsi="標楷體"/>
        </w:rPr>
      </w:pPr>
      <w:r w:rsidRPr="0083614D">
        <w:rPr>
          <w:rFonts w:ascii="標楷體" w:eastAsia="標楷體" w:hAnsi="標楷體" w:hint="eastAsia"/>
        </w:rPr>
        <w:t>Q</w:t>
      </w:r>
      <w:r w:rsidRPr="0083614D">
        <w:rPr>
          <w:rFonts w:ascii="標楷體" w:eastAsia="標楷體" w:hAnsi="標楷體"/>
        </w:rPr>
        <w:t>R</w:t>
      </w:r>
      <w:r w:rsidRPr="0083614D">
        <w:rPr>
          <w:rFonts w:ascii="標楷體" w:eastAsia="標楷體" w:hAnsi="標楷體" w:hint="eastAsia"/>
        </w:rPr>
        <w:t>code掃描</w:t>
      </w:r>
      <w:r w:rsidR="0029129C">
        <w:rPr>
          <w:rFonts w:ascii="標楷體" w:eastAsia="標楷體" w:hAnsi="標楷體" w:hint="eastAsia"/>
        </w:rPr>
        <w:t>：</w:t>
      </w:r>
    </w:p>
    <w:p w:rsidR="00404D97" w:rsidRDefault="0029129C" w:rsidP="0029129C">
      <w:pPr>
        <w:snapToGrid w:val="0"/>
        <w:ind w:left="1985"/>
        <w:jc w:val="both"/>
        <w:rPr>
          <w:rFonts w:ascii="標楷體" w:eastAsia="標楷體" w:hAnsi="標楷體"/>
        </w:rPr>
      </w:pPr>
      <w:r w:rsidRPr="0083614D">
        <w:rPr>
          <w:rFonts w:ascii="標楷體" w:eastAsia="標楷體" w:hAnsi="標楷體"/>
          <w:b/>
          <w:noProof/>
        </w:rPr>
        <w:drawing>
          <wp:inline distT="0" distB="0" distL="0" distR="0" wp14:anchorId="1F792C9D" wp14:editId="06B1425A">
            <wp:extent cx="1348740" cy="1348740"/>
            <wp:effectExtent l="0" t="0" r="3810" b="3810"/>
            <wp:docPr id="2" name="圖片 2" descr="C:\Users\User\Downloads\qr.ioi.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qr.ioi.t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4D" w:rsidRPr="00404D97" w:rsidRDefault="00404D97" w:rsidP="00404D97">
      <w:pPr>
        <w:numPr>
          <w:ilvl w:val="0"/>
          <w:numId w:val="1"/>
        </w:numPr>
        <w:spacing w:beforeLines="25" w:before="90"/>
        <w:ind w:left="198" w:hanging="198"/>
        <w:jc w:val="both"/>
        <w:rPr>
          <w:rFonts w:ascii="標楷體" w:eastAsia="標楷體" w:hAnsi="標楷體"/>
          <w:color w:val="000000"/>
        </w:rPr>
      </w:pPr>
      <w:r w:rsidRPr="00404D97">
        <w:rPr>
          <w:rFonts w:ascii="標楷體" w:eastAsia="標楷體" w:hAnsi="標楷體" w:hint="eastAsia"/>
          <w:color w:val="000000"/>
        </w:rPr>
        <w:t>參加本研習教師同意公假登記</w:t>
      </w:r>
      <w:r w:rsidRPr="00404D97">
        <w:rPr>
          <w:rFonts w:ascii="標楷體" w:eastAsia="標楷體" w:hAnsi="標楷體"/>
          <w:color w:val="000000"/>
        </w:rPr>
        <w:t>，</w:t>
      </w:r>
      <w:r w:rsidRPr="00404D97">
        <w:rPr>
          <w:rFonts w:ascii="標楷體" w:eastAsia="標楷體" w:hAnsi="標楷體" w:hint="eastAsia"/>
          <w:color w:val="000000"/>
        </w:rPr>
        <w:t>全程參與者核予3小時研習時數。</w:t>
      </w:r>
    </w:p>
    <w:p w:rsidR="00404D97" w:rsidRPr="00404D97" w:rsidRDefault="00404D97" w:rsidP="00404D97">
      <w:pPr>
        <w:numPr>
          <w:ilvl w:val="0"/>
          <w:numId w:val="1"/>
        </w:numPr>
        <w:spacing w:beforeLines="25" w:before="90"/>
        <w:ind w:left="198" w:hanging="198"/>
        <w:jc w:val="both"/>
        <w:rPr>
          <w:rFonts w:ascii="標楷體" w:eastAsia="標楷體" w:hAnsi="標楷體"/>
          <w:color w:val="000000"/>
        </w:rPr>
      </w:pPr>
      <w:r w:rsidRPr="00404D97">
        <w:rPr>
          <w:rFonts w:ascii="標楷體" w:eastAsia="標楷體" w:hAnsi="標楷體" w:hint="eastAsia"/>
          <w:color w:val="000000"/>
        </w:rPr>
        <w:t>經費：</w:t>
      </w:r>
      <w:r w:rsidRPr="00446E3F">
        <w:rPr>
          <w:rFonts w:ascii="標楷體" w:eastAsia="標楷體" w:hAnsi="標楷體" w:hint="eastAsia"/>
          <w:color w:val="000000"/>
        </w:rPr>
        <w:t>由教育部補助款項下支應。</w:t>
      </w:r>
    </w:p>
    <w:p w:rsidR="00404D97" w:rsidRDefault="00404D97" w:rsidP="00404D97">
      <w:pPr>
        <w:numPr>
          <w:ilvl w:val="0"/>
          <w:numId w:val="1"/>
        </w:numPr>
        <w:spacing w:beforeLines="25" w:before="90"/>
        <w:ind w:left="198" w:hanging="19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注意事項：</w:t>
      </w:r>
    </w:p>
    <w:p w:rsidR="00404D97" w:rsidRPr="00404D97" w:rsidRDefault="00404D97" w:rsidP="00404D97">
      <w:pPr>
        <w:numPr>
          <w:ilvl w:val="0"/>
          <w:numId w:val="11"/>
        </w:numPr>
        <w:snapToGrid w:val="0"/>
        <w:ind w:left="567"/>
        <w:rPr>
          <w:rFonts w:ascii="標楷體" w:eastAsia="標楷體" w:hAnsi="標楷體"/>
        </w:rPr>
      </w:pPr>
      <w:r w:rsidRPr="005A2D6E">
        <w:rPr>
          <w:rFonts w:ascii="標楷體" w:eastAsia="標楷體" w:hAnsi="標楷體"/>
        </w:rPr>
        <w:t>為響應環保</w:t>
      </w:r>
      <w:r w:rsidRPr="005A2D6E">
        <w:rPr>
          <w:rFonts w:ascii="標楷體" w:eastAsia="標楷體" w:hAnsi="標楷體" w:hint="eastAsia"/>
        </w:rPr>
        <w:t>，</w:t>
      </w:r>
      <w:r w:rsidRPr="005A2D6E">
        <w:rPr>
          <w:rFonts w:ascii="標楷體" w:eastAsia="標楷體" w:hAnsi="標楷體"/>
        </w:rPr>
        <w:t>請自備環保杯。</w:t>
      </w:r>
    </w:p>
    <w:p w:rsidR="00404D97" w:rsidRPr="00404D97" w:rsidRDefault="00404D97" w:rsidP="00404D97">
      <w:pPr>
        <w:numPr>
          <w:ilvl w:val="0"/>
          <w:numId w:val="11"/>
        </w:numPr>
        <w:snapToGrid w:val="0"/>
        <w:ind w:left="567"/>
        <w:rPr>
          <w:rFonts w:ascii="標楷體" w:eastAsia="標楷體" w:hAnsi="標楷體"/>
        </w:rPr>
      </w:pPr>
      <w:r w:rsidRPr="005A2D6E">
        <w:rPr>
          <w:rFonts w:ascii="標楷體" w:eastAsia="標楷體" w:hAnsi="標楷體" w:hint="eastAsia"/>
        </w:rPr>
        <w:t>研習場地限制，本校無法提供停車，敬請搭乘大眾交通工具。</w:t>
      </w:r>
    </w:p>
    <w:p w:rsidR="00404D97" w:rsidRPr="00446E3F" w:rsidRDefault="00404D97" w:rsidP="00404D97">
      <w:pPr>
        <w:ind w:left="1132"/>
        <w:jc w:val="both"/>
        <w:rPr>
          <w:rFonts w:ascii="標楷體" w:eastAsia="標楷體" w:hAnsi="標楷體"/>
          <w:b/>
          <w:color w:val="000000"/>
          <w:u w:val="single"/>
        </w:rPr>
      </w:pPr>
      <w:r w:rsidRPr="00446E3F">
        <w:rPr>
          <w:rFonts w:ascii="標楷體" w:eastAsia="標楷體" w:hAnsi="標楷體" w:hint="eastAsia"/>
          <w:color w:val="000000"/>
          <w:bdr w:val="single" w:sz="4" w:space="0" w:color="auto"/>
        </w:rPr>
        <w:t>交通方式</w:t>
      </w:r>
    </w:p>
    <w:p w:rsidR="00404D97" w:rsidRPr="00404D97" w:rsidRDefault="00404D97" w:rsidP="00404D97">
      <w:pPr>
        <w:numPr>
          <w:ilvl w:val="3"/>
          <w:numId w:val="1"/>
        </w:numPr>
        <w:tabs>
          <w:tab w:val="clear" w:pos="1920"/>
        </w:tabs>
        <w:snapToGrid w:val="0"/>
        <w:ind w:left="1701" w:hanging="261"/>
        <w:jc w:val="both"/>
        <w:rPr>
          <w:rFonts w:ascii="標楷體" w:eastAsia="標楷體" w:hAnsi="標楷體"/>
        </w:rPr>
      </w:pPr>
      <w:r w:rsidRPr="00404D97">
        <w:rPr>
          <w:rFonts w:ascii="標楷體" w:eastAsia="標楷體" w:hAnsi="標楷體" w:hint="eastAsia"/>
        </w:rPr>
        <w:t>公車</w:t>
      </w:r>
      <w:r w:rsidRPr="00404D97">
        <w:rPr>
          <w:rFonts w:ascii="標楷體" w:eastAsia="標楷體" w:hAnsi="標楷體"/>
        </w:rPr>
        <w:t>302</w:t>
      </w:r>
      <w:r w:rsidRPr="00404D97">
        <w:rPr>
          <w:rFonts w:ascii="標楷體" w:eastAsia="標楷體" w:hAnsi="標楷體" w:hint="eastAsia"/>
        </w:rPr>
        <w:t>、</w:t>
      </w:r>
      <w:r w:rsidRPr="00404D97">
        <w:rPr>
          <w:rFonts w:ascii="標楷體" w:eastAsia="標楷體" w:hAnsi="標楷體"/>
        </w:rPr>
        <w:t>304</w:t>
      </w:r>
      <w:r w:rsidRPr="00404D97">
        <w:rPr>
          <w:rFonts w:ascii="標楷體" w:eastAsia="標楷體" w:hAnsi="標楷體" w:hint="eastAsia"/>
        </w:rPr>
        <w:t>、</w:t>
      </w:r>
      <w:r w:rsidRPr="00404D97">
        <w:rPr>
          <w:rFonts w:ascii="標楷體" w:eastAsia="標楷體" w:hAnsi="標楷體"/>
        </w:rPr>
        <w:t>223</w:t>
      </w:r>
      <w:r w:rsidRPr="00404D97">
        <w:rPr>
          <w:rFonts w:ascii="標楷體" w:eastAsia="標楷體" w:hAnsi="標楷體" w:hint="eastAsia"/>
        </w:rPr>
        <w:t>、</w:t>
      </w:r>
      <w:r w:rsidRPr="00404D97">
        <w:rPr>
          <w:rFonts w:ascii="標楷體" w:eastAsia="標楷體" w:hAnsi="標楷體"/>
        </w:rPr>
        <w:t>601</w:t>
      </w:r>
      <w:r w:rsidRPr="00404D97">
        <w:rPr>
          <w:rFonts w:ascii="標楷體" w:eastAsia="標楷體" w:hAnsi="標楷體" w:hint="eastAsia"/>
        </w:rPr>
        <w:t>啟聰學校站</w:t>
      </w:r>
    </w:p>
    <w:p w:rsidR="00404D97" w:rsidRPr="00404D97" w:rsidRDefault="00404D97" w:rsidP="00404D97">
      <w:pPr>
        <w:numPr>
          <w:ilvl w:val="3"/>
          <w:numId w:val="1"/>
        </w:numPr>
        <w:tabs>
          <w:tab w:val="clear" w:pos="1920"/>
        </w:tabs>
        <w:snapToGrid w:val="0"/>
        <w:ind w:left="1701" w:hanging="261"/>
        <w:jc w:val="both"/>
        <w:rPr>
          <w:rFonts w:ascii="標楷體" w:eastAsia="標楷體" w:hAnsi="標楷體"/>
        </w:rPr>
      </w:pPr>
      <w:r w:rsidRPr="00404D97">
        <w:rPr>
          <w:rFonts w:ascii="標楷體" w:eastAsia="標楷體" w:hAnsi="標楷體" w:hint="eastAsia"/>
        </w:rPr>
        <w:t>捷運圓山站(步行至本校約15分鐘）</w:t>
      </w:r>
    </w:p>
    <w:p w:rsidR="00404D97" w:rsidRPr="00404D97" w:rsidRDefault="00404D97" w:rsidP="00404D97">
      <w:pPr>
        <w:numPr>
          <w:ilvl w:val="0"/>
          <w:numId w:val="11"/>
        </w:numPr>
        <w:snapToGrid w:val="0"/>
        <w:ind w:left="567"/>
        <w:rPr>
          <w:rFonts w:ascii="標楷體" w:eastAsia="標楷體" w:hAnsi="標楷體"/>
        </w:rPr>
      </w:pPr>
      <w:r w:rsidRPr="00404D97">
        <w:rPr>
          <w:rFonts w:ascii="標楷體" w:eastAsia="標楷體" w:hAnsi="標楷體" w:hint="eastAsia"/>
        </w:rPr>
        <w:t>教師請於</w:t>
      </w:r>
      <w:r w:rsidRPr="00404D97">
        <w:rPr>
          <w:rFonts w:ascii="標楷體" w:eastAsia="標楷體" w:hAnsi="標楷體"/>
        </w:rPr>
        <w:t>研習結束</w:t>
      </w:r>
      <w:r w:rsidRPr="00404D97">
        <w:rPr>
          <w:rFonts w:ascii="標楷體" w:eastAsia="標楷體" w:hAnsi="標楷體" w:hint="eastAsia"/>
        </w:rPr>
        <w:t>5</w:t>
      </w:r>
      <w:r w:rsidRPr="00404D97">
        <w:rPr>
          <w:rFonts w:ascii="標楷體" w:eastAsia="標楷體" w:hAnsi="標楷體"/>
        </w:rPr>
        <w:t>日後，自行上網查核</w:t>
      </w:r>
      <w:r w:rsidRPr="00404D97">
        <w:rPr>
          <w:rFonts w:ascii="標楷體" w:eastAsia="標楷體" w:hAnsi="標楷體" w:hint="eastAsia"/>
        </w:rPr>
        <w:t>研習</w:t>
      </w:r>
      <w:r w:rsidRPr="00404D97">
        <w:rPr>
          <w:rFonts w:ascii="標楷體" w:eastAsia="標楷體" w:hAnsi="標楷體"/>
        </w:rPr>
        <w:t>時數，如有疑問請儘速來電確認。</w:t>
      </w:r>
    </w:p>
    <w:p w:rsidR="00404D97" w:rsidRDefault="00404D97" w:rsidP="00B90F3B">
      <w:pPr>
        <w:numPr>
          <w:ilvl w:val="0"/>
          <w:numId w:val="11"/>
        </w:numPr>
        <w:snapToGrid w:val="0"/>
        <w:ind w:left="567"/>
        <w:rPr>
          <w:rFonts w:ascii="標楷體" w:eastAsia="標楷體" w:hAnsi="標楷體"/>
        </w:rPr>
      </w:pPr>
      <w:r w:rsidRPr="00404D97">
        <w:rPr>
          <w:rFonts w:ascii="標楷體" w:eastAsia="標楷體" w:hAnsi="標楷體" w:hint="eastAsia"/>
        </w:rPr>
        <w:t>如需手語翻譯，請於報名表中註明。</w:t>
      </w:r>
    </w:p>
    <w:p w:rsidR="00CF4BEF" w:rsidRPr="00485595" w:rsidRDefault="00404D97" w:rsidP="00485595">
      <w:pPr>
        <w:numPr>
          <w:ilvl w:val="0"/>
          <w:numId w:val="1"/>
        </w:numPr>
        <w:spacing w:beforeLines="25" w:before="90"/>
        <w:ind w:left="198" w:hanging="19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若對於研習若有任何疑問，歡迎來電洽詢</w:t>
      </w:r>
      <w:r w:rsidR="00485595">
        <w:rPr>
          <w:rFonts w:ascii="標楷體" w:eastAsia="標楷體" w:hAnsi="標楷體" w:hint="eastAsia"/>
        </w:rPr>
        <w:t>，</w:t>
      </w:r>
      <w:r w:rsidRPr="00485595">
        <w:rPr>
          <w:rFonts w:ascii="標楷體" w:eastAsia="標楷體" w:hAnsi="標楷體" w:hint="eastAsia"/>
        </w:rPr>
        <w:t>電話：(02)2592-4446轉601陳建安老師</w:t>
      </w:r>
      <w:r w:rsidR="00485595">
        <w:rPr>
          <w:rFonts w:ascii="標楷體" w:eastAsia="標楷體" w:hAnsi="標楷體" w:hint="eastAsia"/>
        </w:rPr>
        <w:t>。</w:t>
      </w:r>
    </w:p>
    <w:sectPr w:rsidR="00CF4BEF" w:rsidRPr="00485595" w:rsidSect="00FC1BC4">
      <w:pgSz w:w="11906" w:h="16838"/>
      <w:pgMar w:top="1276" w:right="1021" w:bottom="1276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3C02"/>
    <w:multiLevelType w:val="hybridMultilevel"/>
    <w:tmpl w:val="47480158"/>
    <w:lvl w:ilvl="0" w:tplc="7C1A75C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9B501E"/>
    <w:multiLevelType w:val="hybridMultilevel"/>
    <w:tmpl w:val="5A2A974A"/>
    <w:lvl w:ilvl="0" w:tplc="8E2E02C4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663326"/>
    <w:multiLevelType w:val="hybridMultilevel"/>
    <w:tmpl w:val="5A2A974A"/>
    <w:lvl w:ilvl="0" w:tplc="8E2E02C4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285651"/>
    <w:multiLevelType w:val="hybridMultilevel"/>
    <w:tmpl w:val="47480158"/>
    <w:lvl w:ilvl="0" w:tplc="7C1A75C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CA727E"/>
    <w:multiLevelType w:val="hybridMultilevel"/>
    <w:tmpl w:val="47480158"/>
    <w:lvl w:ilvl="0" w:tplc="7C1A75C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BD7FFB"/>
    <w:multiLevelType w:val="hybridMultilevel"/>
    <w:tmpl w:val="453436D4"/>
    <w:lvl w:ilvl="0" w:tplc="AF980FE2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color w:val="000000"/>
        <w:lang w:val="en-US"/>
      </w:rPr>
    </w:lvl>
    <w:lvl w:ilvl="1" w:tplc="557AB9E4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1C0D784">
      <w:start w:val="1"/>
      <w:numFmt w:val="decimal"/>
      <w:lvlText w:val="(%5)"/>
      <w:lvlJc w:val="right"/>
      <w:pPr>
        <w:tabs>
          <w:tab w:val="num" w:pos="2400"/>
        </w:tabs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B7250A"/>
    <w:multiLevelType w:val="hybridMultilevel"/>
    <w:tmpl w:val="4BFEDCC2"/>
    <w:lvl w:ilvl="0" w:tplc="8C1A354A">
      <w:start w:val="1"/>
      <w:numFmt w:val="decimal"/>
      <w:lvlText w:val="%1."/>
      <w:lvlJc w:val="left"/>
      <w:pPr>
        <w:ind w:left="16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7" w15:restartNumberingAfterBreak="0">
    <w:nsid w:val="48342748"/>
    <w:multiLevelType w:val="hybridMultilevel"/>
    <w:tmpl w:val="078E2B70"/>
    <w:lvl w:ilvl="0" w:tplc="4154B73E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BCB6751"/>
    <w:multiLevelType w:val="hybridMultilevel"/>
    <w:tmpl w:val="3BBA9CC6"/>
    <w:lvl w:ilvl="0" w:tplc="7C1A75C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CC60A3"/>
    <w:multiLevelType w:val="hybridMultilevel"/>
    <w:tmpl w:val="642A26DC"/>
    <w:lvl w:ilvl="0" w:tplc="991C69EC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7C1A75CA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59B36484"/>
    <w:multiLevelType w:val="hybridMultilevel"/>
    <w:tmpl w:val="47480158"/>
    <w:lvl w:ilvl="0" w:tplc="7C1A75C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D91600"/>
    <w:multiLevelType w:val="hybridMultilevel"/>
    <w:tmpl w:val="5A2A974A"/>
    <w:lvl w:ilvl="0" w:tplc="8E2E02C4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8486B39"/>
    <w:multiLevelType w:val="hybridMultilevel"/>
    <w:tmpl w:val="5A2A974A"/>
    <w:lvl w:ilvl="0" w:tplc="8E2E02C4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A4"/>
    <w:rsid w:val="000F1099"/>
    <w:rsid w:val="00145C58"/>
    <w:rsid w:val="00145CB0"/>
    <w:rsid w:val="0029129C"/>
    <w:rsid w:val="003237AE"/>
    <w:rsid w:val="00334F0E"/>
    <w:rsid w:val="00404D97"/>
    <w:rsid w:val="00485595"/>
    <w:rsid w:val="007E759E"/>
    <w:rsid w:val="0083614D"/>
    <w:rsid w:val="00955C04"/>
    <w:rsid w:val="00A8659A"/>
    <w:rsid w:val="00AD452C"/>
    <w:rsid w:val="00AE3C22"/>
    <w:rsid w:val="00B65089"/>
    <w:rsid w:val="00C24653"/>
    <w:rsid w:val="00CC096D"/>
    <w:rsid w:val="00CF4BEF"/>
    <w:rsid w:val="00D267A4"/>
    <w:rsid w:val="00D36EFE"/>
    <w:rsid w:val="00E47ED7"/>
    <w:rsid w:val="00EA7309"/>
    <w:rsid w:val="00FC0026"/>
    <w:rsid w:val="00FC1BC4"/>
    <w:rsid w:val="00F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8BC1A-CD82-4637-9254-C2DF27D7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309"/>
    <w:pPr>
      <w:ind w:leftChars="200" w:left="480"/>
    </w:pPr>
  </w:style>
  <w:style w:type="character" w:styleId="a4">
    <w:name w:val="Hyperlink"/>
    <w:basedOn w:val="a0"/>
    <w:uiPriority w:val="99"/>
    <w:unhideWhenUsed/>
    <w:rsid w:val="0083614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36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eurl.cc/D1o3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2019-10-22T08:04:00Z</cp:lastPrinted>
  <dcterms:created xsi:type="dcterms:W3CDTF">2019-11-01T03:03:00Z</dcterms:created>
  <dcterms:modified xsi:type="dcterms:W3CDTF">2019-11-01T03:03:00Z</dcterms:modified>
</cp:coreProperties>
</file>