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527F25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22.3pt;margin-top:-45.5pt;width:558pt;height:45pt;z-index:251657216" filled="f" stroked="f">
                  <v:textbox style="mso-next-textbox:#_x0000_s1029">
                    <w:txbxContent>
                      <w:p w:rsidR="0023549A" w:rsidRPr="005A194F" w:rsidRDefault="00D51A72" w:rsidP="0023549A">
                        <w:pPr>
                          <w:jc w:val="distribute"/>
                          <w:rPr>
                            <w:rFonts w:ascii="超研澤粗鋼筆行楷" w:eastAsia="超研澤粗鋼筆行楷"/>
                            <w:sz w:val="40"/>
                            <w:szCs w:val="40"/>
                          </w:rPr>
                        </w:pPr>
                        <w:r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10</w:t>
                        </w:r>
                        <w:r w:rsidR="007C2B09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6</w:t>
                        </w:r>
                        <w:r w:rsidR="0023549A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大學甄選入學第二階段 指定項目甄試 內容與建議</w:t>
                        </w:r>
                        <w:r w:rsidR="00663865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單</w:t>
                        </w:r>
                      </w:p>
                      <w:p w:rsidR="0023549A" w:rsidRPr="00C32CF5" w:rsidRDefault="0023549A"/>
                    </w:txbxContent>
                  </v:textbox>
                </v:shape>
              </w:pic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E852AD" w:rsidP="00E852AD">
            <w:pPr>
              <w:jc w:val="center"/>
              <w:rPr>
                <w:rFonts w:ascii="華康中圓體" w:eastAsia="華康中圓體" w:hAnsi="新細明體"/>
              </w:rPr>
            </w:pPr>
            <w:r w:rsidRPr="00E852AD">
              <w:rPr>
                <w:rFonts w:ascii="華康中圓體" w:eastAsia="華康中圓體" w:hAnsi="新細明體" w:hint="eastAsia"/>
              </w:rPr>
              <w:t xml:space="preserve">國立清華大學 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E852A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E852AD">
              <w:rPr>
                <w:rFonts w:ascii="華康中圓體" w:eastAsia="華康中圓體" w:hAnsi="新細明體" w:hint="eastAsia"/>
              </w:rPr>
              <w:t>電機系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E852AD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E852A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E852A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4" w:type="dxa"/>
            <w:vAlign w:val="center"/>
          </w:tcPr>
          <w:p w:rsidR="00860162" w:rsidRPr="00A3189C" w:rsidRDefault="00E852A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3" w:type="dxa"/>
            <w:vAlign w:val="center"/>
          </w:tcPr>
          <w:p w:rsidR="00860162" w:rsidRPr="00A3189C" w:rsidRDefault="00E852AD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E852A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15</w:t>
            </w:r>
          </w:p>
        </w:tc>
        <w:tc>
          <w:tcPr>
            <w:tcW w:w="547" w:type="dxa"/>
            <w:vAlign w:val="center"/>
          </w:tcPr>
          <w:p w:rsidR="00860162" w:rsidRPr="00A3189C" w:rsidRDefault="00E852A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69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9A2F1D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    ），英文*（    ），數學*（  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9A2F1D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10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），方式：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752BDB">
              <w:rPr>
                <w:rFonts w:ascii="華康中圓體" w:eastAsia="華康中圓體" w:hAnsi="細明體" w:cs="細明體" w:hint="eastAsia"/>
                <w:u w:val="single"/>
              </w:rPr>
              <w:t>參觀實驗室，寫心得(團體)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970E2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CE59CE" w:rsidRDefault="00CE59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5A5A37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527F25" w:rsidP="00DD6C44">
      <w:pPr>
        <w:spacing w:line="280" w:lineRule="exact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26.6pt;margin-top:1.2pt;width:21.95pt;height:21.95pt;rotation:-3431505fd;z-index:251658240;mso-position-horizontal-relative:text;mso-position-vertical-relative:text">
            <v:imagedata r:id="rId8" o:title="fl71"/>
          </v:shape>
        </w:pict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78" w:rsidRDefault="00393D78" w:rsidP="00A35284">
      <w:r>
        <w:separator/>
      </w:r>
    </w:p>
  </w:endnote>
  <w:endnote w:type="continuationSeparator" w:id="0">
    <w:p w:rsidR="00393D78" w:rsidRDefault="00393D7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78" w:rsidRDefault="00393D78" w:rsidP="00A35284">
      <w:r>
        <w:separator/>
      </w:r>
    </w:p>
  </w:footnote>
  <w:footnote w:type="continuationSeparator" w:id="0">
    <w:p w:rsidR="00393D78" w:rsidRDefault="00393D7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4DAA"/>
    <w:rsid w:val="003E4793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27F25"/>
    <w:rsid w:val="005803B6"/>
    <w:rsid w:val="005A194F"/>
    <w:rsid w:val="005A5A37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52BDB"/>
    <w:rsid w:val="007C2B09"/>
    <w:rsid w:val="007E409D"/>
    <w:rsid w:val="007F36DE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2F1D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14292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852AD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539</Characters>
  <Application>Microsoft Office Word</Application>
  <DocSecurity>0</DocSecurity>
  <Lines>4</Lines>
  <Paragraphs>1</Paragraphs>
  <ScaleCrop>false</ScaleCrop>
  <Company>高中輔導室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d2433</cp:lastModifiedBy>
  <cp:revision>17</cp:revision>
  <cp:lastPrinted>2016-03-15T05:23:00Z</cp:lastPrinted>
  <dcterms:created xsi:type="dcterms:W3CDTF">2017-05-12T07:00:00Z</dcterms:created>
  <dcterms:modified xsi:type="dcterms:W3CDTF">2017-09-01T07:29:00Z</dcterms:modified>
</cp:coreProperties>
</file>