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465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B53265">
        <w:trPr>
          <w:cantSplit/>
          <w:trHeight w:val="530"/>
          <w:jc w:val="center"/>
        </w:trPr>
        <w:tc>
          <w:tcPr>
            <w:tcW w:w="1302" w:type="dxa"/>
            <w:gridSpan w:val="2"/>
            <w:vAlign w:val="center"/>
          </w:tcPr>
          <w:p w:rsidR="00186ACD" w:rsidRPr="00A3189C" w:rsidRDefault="00E31DAC" w:rsidP="004B68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F0683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北醫學大學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F068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醫學系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B53265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465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□大學</w:t>
            </w:r>
            <w:r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8422D9" w:rsidRPr="00A3189C" w:rsidRDefault="008422D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■繁星推薦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F068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B53265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465" w:type="dxa"/>
            <w:vAlign w:val="center"/>
          </w:tcPr>
          <w:p w:rsidR="00860162" w:rsidRPr="00A3189C" w:rsidRDefault="000F06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0F06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0F06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A3189C" w:rsidRDefault="000F06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F06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7" w:type="dxa"/>
            <w:vAlign w:val="center"/>
          </w:tcPr>
          <w:p w:rsidR="00860162" w:rsidRPr="00A3189C" w:rsidRDefault="000F068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5C4DE2">
        <w:trPr>
          <w:cantSplit/>
          <w:trHeight w:val="12855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174" w:type="dxa"/>
            <w:gridSpan w:val="11"/>
          </w:tcPr>
          <w:p w:rsidR="001E5075" w:rsidRDefault="001E5075" w:rsidP="001E5075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0F0683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 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4B68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0F068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100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F0683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0F0683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F0683" w:rsidRPr="000F0683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Pr="000F0683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0F0683" w:rsidRDefault="000F06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可分為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0F0683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,自)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、簡歷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0F0683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,表)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 w:rsidR="001B7B0C">
              <w:rPr>
                <w:rFonts w:ascii="華康中圓體" w:eastAsia="華康中圓體" w:hAnsi="新細明體" w:hint="eastAsia"/>
              </w:rPr>
              <w:t>、</w:t>
            </w:r>
            <w:r w:rsidR="001B7B0C">
              <w:rPr>
                <w:rFonts w:ascii="華康中圓體" w:eastAsia="華康中圓體" w:hAnsi="新細明體"/>
              </w:rPr>
              <w:fldChar w:fldCharType="begin"/>
            </w:r>
            <w:r w:rsidR="001B7B0C">
              <w:rPr>
                <w:rFonts w:ascii="華康中圓體" w:eastAsia="華康中圓體" w:hAnsi="新細明體"/>
              </w:rPr>
              <w:instrText xml:space="preserve"> </w:instrText>
            </w:r>
            <w:r w:rsidR="001B7B0C">
              <w:rPr>
                <w:rFonts w:ascii="華康中圓體" w:eastAsia="華康中圓體" w:hAnsi="新細明體" w:hint="eastAsia"/>
              </w:rPr>
              <w:instrText>eq \o\ac(</w:instrText>
            </w:r>
            <w:r w:rsidR="001B7B0C"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 w:rsidR="001B7B0C">
              <w:rPr>
                <w:rFonts w:ascii="華康中圓體" w:eastAsia="華康中圓體" w:hAnsi="新細明體" w:hint="eastAsia"/>
              </w:rPr>
              <w:instrText>,</w:instrText>
            </w:r>
            <w:proofErr w:type="gramStart"/>
            <w:r w:rsidR="001B7B0C">
              <w:rPr>
                <w:rFonts w:ascii="華康中圓體" w:eastAsia="華康中圓體" w:hAnsi="新細明體" w:hint="eastAsia"/>
              </w:rPr>
              <w:instrText>個</w:instrText>
            </w:r>
            <w:proofErr w:type="gramEnd"/>
            <w:r w:rsidR="001B7B0C">
              <w:rPr>
                <w:rFonts w:ascii="華康中圓體" w:eastAsia="華康中圓體" w:hAnsi="新細明體" w:hint="eastAsia"/>
              </w:rPr>
              <w:instrText>)</w:instrText>
            </w:r>
            <w:r w:rsidR="001B7B0C">
              <w:rPr>
                <w:rFonts w:ascii="華康中圓體" w:eastAsia="華康中圓體" w:hAnsi="新細明體"/>
              </w:rPr>
              <w:fldChar w:fldCharType="end"/>
            </w:r>
            <w:r w:rsidR="001B7B0C">
              <w:rPr>
                <w:rFonts w:ascii="華康中圓體" w:eastAsia="華康中圓體" w:hAnsi="新細明體" w:hint="eastAsia"/>
              </w:rPr>
              <w:t>人</w:t>
            </w:r>
            <w:r>
              <w:rPr>
                <w:rFonts w:ascii="華康中圓體" w:eastAsia="華康中圓體" w:hAnsi="新細明體" w:hint="eastAsia"/>
              </w:rPr>
              <w:t>、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0F0683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,校)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系、情境</w:t>
            </w:r>
          </w:p>
          <w:p w:rsidR="008422D9" w:rsidRPr="00A3189C" w:rsidRDefault="000F06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(O:老的問Y:年輕的問)</w:t>
            </w:r>
          </w:p>
          <w:p w:rsidR="00186ACD" w:rsidRDefault="000F06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O1.你這麼喜歡自然科，怎麼會來讀醫學系?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0F0683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,自)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加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0F0683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,表)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0F0683" w:rsidRPr="00A3189C" w:rsidRDefault="000F06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O2.你</w:t>
            </w:r>
            <w:proofErr w:type="gramStart"/>
            <w:r>
              <w:rPr>
                <w:rFonts w:ascii="華康中圓體" w:eastAsia="華康中圓體" w:hAnsi="新細明體" w:hint="eastAsia"/>
              </w:rPr>
              <w:t>剛說到那</w:t>
            </w:r>
            <w:proofErr w:type="gramEnd"/>
            <w:r>
              <w:rPr>
                <w:rFonts w:ascii="華康中圓體" w:eastAsia="華康中圓體" w:hAnsi="新細明體" w:hint="eastAsia"/>
              </w:rPr>
              <w:t>位老師，他是哪裡吸引你?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0F0683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,自)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23549A" w:rsidRDefault="000F06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O3.</w:t>
            </w:r>
            <w:r w:rsidR="001B7B0C">
              <w:rPr>
                <w:rFonts w:ascii="華康中圓體" w:eastAsia="華康中圓體" w:hAnsi="新細明體" w:hint="eastAsia"/>
              </w:rPr>
              <w:t>怎麼認識的?</w:t>
            </w:r>
            <w:r w:rsidR="001B7B0C">
              <w:rPr>
                <w:rFonts w:ascii="華康中圓體" w:eastAsia="華康中圓體" w:hAnsi="新細明體"/>
              </w:rPr>
              <w:fldChar w:fldCharType="begin"/>
            </w:r>
            <w:r w:rsidR="001B7B0C">
              <w:rPr>
                <w:rFonts w:ascii="華康中圓體" w:eastAsia="華康中圓體" w:hAnsi="新細明體"/>
              </w:rPr>
              <w:instrText xml:space="preserve"> </w:instrText>
            </w:r>
            <w:r w:rsidR="001B7B0C">
              <w:rPr>
                <w:rFonts w:ascii="華康中圓體" w:eastAsia="華康中圓體" w:hAnsi="新細明體" w:hint="eastAsia"/>
              </w:rPr>
              <w:instrText>eq \o\ac(</w:instrText>
            </w:r>
            <w:r w:rsidR="001B7B0C"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 w:rsidR="001B7B0C">
              <w:rPr>
                <w:rFonts w:ascii="華康中圓體" w:eastAsia="華康中圓體" w:hAnsi="新細明體" w:hint="eastAsia"/>
              </w:rPr>
              <w:instrText>,自)</w:instrText>
            </w:r>
            <w:r w:rsidR="001B7B0C">
              <w:rPr>
                <w:rFonts w:ascii="華康中圓體" w:eastAsia="華康中圓體" w:hAnsi="新細明體"/>
              </w:rPr>
              <w:fldChar w:fldCharType="end"/>
            </w:r>
          </w:p>
          <w:p w:rsidR="001B7B0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Y4.其他學校也有醫學系，例如輔大，你對他們有什麼了解嗎?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1B7B0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Y5.你為何會想要來我們學校呢?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,校)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1B7B0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Y6.你的學校在永和嘛，那你成績那麼好，怎麼沒有去前幾志願?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1B7B0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Y7.你的學校有幾個班?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23549A" w:rsidRPr="001B7B0C" w:rsidRDefault="001B7B0C" w:rsidP="001B7B0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Y8.你的成績很好，會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不會被班上</w:t>
            </w:r>
            <w:proofErr w:type="gramEnd"/>
            <w:r>
              <w:rPr>
                <w:rFonts w:ascii="華康中圓體" w:eastAsia="華康中圓體" w:hAnsi="新細明體" w:hint="eastAsia"/>
              </w:rPr>
              <w:t>孤立?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23549A" w:rsidRPr="00A3189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Y9.你平時如何安排你的時間?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23549A" w:rsidRPr="00A3189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Y10.那你有沒有考不好過?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23549A" w:rsidRPr="00A3189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Y11.學校有資優班、能力</w:t>
            </w:r>
            <w:proofErr w:type="gramStart"/>
            <w:r>
              <w:rPr>
                <w:rFonts w:ascii="華康中圓體" w:eastAsia="華康中圓體" w:hAnsi="新細明體" w:hint="eastAsia"/>
              </w:rPr>
              <w:t>分班嗎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DD6C44" w:rsidRPr="00A3189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Y12.那會不會被其他班孤立?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1C5E8C" w:rsidRPr="00A3189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Y13.可是如果未來你進來了，身邊同學成績也很好，你會希望這樣嗎?會</w:t>
            </w:r>
            <w:r w:rsidR="000C0A26">
              <w:rPr>
                <w:rFonts w:ascii="華康中圓體" w:eastAsia="華康中圓體" w:hAnsi="新細明體" w:hint="eastAsia"/>
              </w:rPr>
              <w:t>否</w:t>
            </w:r>
            <w:r>
              <w:rPr>
                <w:rFonts w:ascii="華康中圓體" w:eastAsia="華康中圓體" w:hAnsi="新細明體" w:hint="eastAsia"/>
              </w:rPr>
              <w:t>有壓力?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B928CD" w:rsidRPr="00A3189C" w:rsidRDefault="001B7B0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O14.</w:t>
            </w:r>
            <w:r w:rsidR="000C0A26">
              <w:rPr>
                <w:rFonts w:ascii="華康中圓體" w:eastAsia="華康中圓體" w:hAnsi="新細明體" w:hint="eastAsia"/>
              </w:rPr>
              <w:t>看你</w:t>
            </w:r>
            <w:r>
              <w:rPr>
                <w:rFonts w:ascii="華康中圓體" w:eastAsia="華康中圓體" w:hAnsi="新細明體" w:hint="eastAsia"/>
              </w:rPr>
              <w:t>興趣很多，好像什麼都喜歡，可是可能都不精，那平時有沒有在維持...？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1B7B0C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8820BE" w:rsidRPr="00A3189C" w:rsidRDefault="001B7B0C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Y15.你的自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剛剛有提到</w:t>
            </w:r>
            <w:proofErr w:type="gramStart"/>
            <w:r>
              <w:rPr>
                <w:rFonts w:ascii="華康中圓體" w:eastAsia="華康中圓體" w:hAnsi="新細明體" w:hint="eastAsia"/>
              </w:rPr>
              <w:t>流感嘛</w:t>
            </w:r>
            <w:proofErr w:type="gramEnd"/>
            <w:r>
              <w:rPr>
                <w:rFonts w:ascii="華康中圓體" w:eastAsia="華康中圓體" w:hAnsi="新細明體" w:hint="eastAsia"/>
              </w:rPr>
              <w:t>，那因為</w:t>
            </w:r>
            <w:proofErr w:type="gramStart"/>
            <w:r>
              <w:rPr>
                <w:rFonts w:ascii="華康中圓體" w:eastAsia="華康中圓體" w:hAnsi="新細明體" w:hint="eastAsia"/>
              </w:rPr>
              <w:t>流感打疫苗</w:t>
            </w:r>
            <w:proofErr w:type="gramEnd"/>
            <w:r>
              <w:rPr>
                <w:rFonts w:ascii="華康中圓體" w:eastAsia="華康中圓體" w:hAnsi="新細明體" w:hint="eastAsia"/>
              </w:rPr>
              <w:t>可會有副作用EX...</w:t>
            </w:r>
            <w:r w:rsidR="00A77A7B">
              <w:rPr>
                <w:rFonts w:ascii="華康中圓體" w:eastAsia="華康中圓體" w:hAnsi="新細明體" w:hint="eastAsia"/>
              </w:rPr>
              <w:t>所以有些會不想施打，那你贊成站在社會大眾還是個人自主?</w:t>
            </w:r>
          </w:p>
          <w:p w:rsidR="00186ACD" w:rsidRPr="00A3189C" w:rsidRDefault="00A77A7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O16.時間快到了，你有沒有什麼想問我們或跟</w:t>
            </w:r>
            <w:proofErr w:type="gramStart"/>
            <w:r>
              <w:rPr>
                <w:rFonts w:ascii="華康中圓體" w:eastAsia="華康中圓體" w:hAnsi="新細明體" w:hint="eastAsia"/>
              </w:rPr>
              <w:t>我們說的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</w:instrText>
            </w:r>
            <w:r w:rsidRPr="00A77A7B">
              <w:rPr>
                <w:rFonts w:ascii="華康中圓體" w:eastAsia="華康中圓體" w:hAnsi="新細明體" w:hint="eastAsia"/>
                <w:position w:val="-4"/>
                <w:sz w:val="36"/>
              </w:rPr>
              <w:instrText>○</w:instrText>
            </w:r>
            <w:r>
              <w:rPr>
                <w:rFonts w:ascii="華康中圓體" w:eastAsia="華康中圓體" w:hAnsi="新細明體" w:hint="eastAsia"/>
              </w:rPr>
              <w:instrText>,個)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C2B0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A77A7B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A77A7B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A77A7B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 w:rsidR="00A77A7B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0C0A26" w:rsidRDefault="000C0A26" w:rsidP="000C0A26">
            <w:pPr>
              <w:snapToGrid w:val="0"/>
              <w:rPr>
                <w:rFonts w:ascii="華康中圓體" w:eastAsia="華康中圓體" w:hAnsi="新細明體"/>
              </w:rPr>
            </w:pPr>
          </w:p>
          <w:p w:rsidR="000C0A26" w:rsidRDefault="000C0A26" w:rsidP="000C0A26">
            <w:pPr>
              <w:snapToGrid w:val="0"/>
              <w:rPr>
                <w:rFonts w:ascii="華康中圓體" w:eastAsia="華康中圓體" w:hAnsi="新細明體"/>
              </w:rPr>
            </w:pPr>
          </w:p>
          <w:p w:rsidR="000C0A26" w:rsidRDefault="000C0A26" w:rsidP="000C0A26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A11116" w:rsidRPr="000C0A26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5C4DE2" w:rsidRPr="007831DC" w:rsidTr="00656518">
        <w:trPr>
          <w:cantSplit/>
          <w:trHeight w:val="14874"/>
          <w:jc w:val="center"/>
        </w:trPr>
        <w:tc>
          <w:tcPr>
            <w:tcW w:w="837" w:type="dxa"/>
            <w:textDirection w:val="tbRlV"/>
            <w:vAlign w:val="center"/>
          </w:tcPr>
          <w:p w:rsidR="005C4DE2" w:rsidRPr="00A3189C" w:rsidRDefault="00656518" w:rsidP="005C4DE2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  <w:kern w:val="0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lastRenderedPageBreak/>
              <w:t>心得與建議</w:t>
            </w:r>
          </w:p>
        </w:tc>
        <w:tc>
          <w:tcPr>
            <w:tcW w:w="9174" w:type="dxa"/>
            <w:gridSpan w:val="11"/>
          </w:tcPr>
          <w:p w:rsidR="00656518" w:rsidRPr="00A3189C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◎整體準備方向與建議：</w:t>
            </w: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  <w:r w:rsidRPr="00A77A7B">
              <w:rPr>
                <w:rFonts w:ascii="華康中圓體" w:eastAsia="華康中圓體" w:hAnsi="新細明體" w:hint="eastAsia"/>
                <w:b/>
              </w:rPr>
              <w:t>流程</w:t>
            </w:r>
            <w:r>
              <w:rPr>
                <w:rFonts w:ascii="華康中圓體" w:eastAsia="華康中圓體" w:hAnsi="新細明體" w:hint="eastAsia"/>
              </w:rPr>
              <w:t>: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女服務員(18號)和另一位(17號)到教室外要去到面試的大樓和教室，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次兩個人面試，不同間教室，到B1後，他要我們在外面的椅子先坐著等「考生還有兩分鐘」「考生時間到」，這時還能偷聽到前一位考生在講什麼，只是很小聲</w:t>
            </w: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  <w:r w:rsidRPr="00A77A7B">
              <w:rPr>
                <w:rFonts w:ascii="華康中圓體" w:eastAsia="華康中圓體" w:hAnsi="新細明體" w:hint="eastAsia"/>
                <w:b/>
              </w:rPr>
              <w:t>開始</w:t>
            </w:r>
            <w:r>
              <w:rPr>
                <w:rFonts w:ascii="華康中圓體" w:eastAsia="華康中圓體" w:hAnsi="新細明體" w:hint="eastAsia"/>
              </w:rPr>
              <w:t>:(敲門) 「請進」「老師好」「</w:t>
            </w:r>
            <w:proofErr w:type="gramStart"/>
            <w:r>
              <w:rPr>
                <w:rFonts w:ascii="華康中圓體" w:eastAsia="華康中圓體" w:hAnsi="新細明體" w:hint="eastAsia"/>
              </w:rPr>
              <w:t>請坐</w:t>
            </w:r>
            <w:proofErr w:type="gramEnd"/>
            <w:r>
              <w:rPr>
                <w:rFonts w:ascii="華康中圓體" w:eastAsia="華康中圓體" w:hAnsi="新細明體" w:hint="eastAsia"/>
              </w:rPr>
              <w:t>」「請你做兩分鐘自我介紹，面試時間有15分鐘，時間自己把握」</w:t>
            </w: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  <w:r w:rsidRPr="00BC140F">
              <w:rPr>
                <w:rFonts w:ascii="華康中圓體" w:eastAsia="華康中圓體" w:hAnsi="新細明體" w:hint="eastAsia"/>
                <w:b/>
              </w:rPr>
              <w:t>自</w:t>
            </w:r>
            <w:proofErr w:type="gramStart"/>
            <w:r w:rsidRPr="00BC140F">
              <w:rPr>
                <w:rFonts w:ascii="華康中圓體" w:eastAsia="華康中圓體" w:hAnsi="新細明體" w:hint="eastAsia"/>
                <w:b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:雖然說2分鐘，但我準備了3分鐘也沒差，他也沒有計時器說2分鐘到了</w:t>
            </w: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  <w:r w:rsidRPr="00BC140F">
              <w:rPr>
                <w:rFonts w:ascii="華康中圓體" w:eastAsia="華康中圓體" w:hAnsi="新細明體" w:hint="eastAsia"/>
                <w:b/>
              </w:rPr>
              <w:t>問題</w:t>
            </w:r>
            <w:r>
              <w:rPr>
                <w:rFonts w:ascii="華康中圓體" w:eastAsia="華康中圓體" w:hAnsi="新細明體" w:hint="eastAsia"/>
              </w:rPr>
              <w:t>:(</w:t>
            </w:r>
            <w:r w:rsidRPr="00BC140F">
              <w:rPr>
                <w:rFonts w:ascii="華康中圓體" w:eastAsia="華康中圓體" w:hAnsi="新細明體" w:hint="eastAsia"/>
                <w:color w:val="FF0000"/>
              </w:rPr>
              <w:t>想法:紅色字體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Pr="00BC140F">
              <w:rPr>
                <w:rFonts w:ascii="華康中圓體" w:eastAsia="華康中圓體" w:hAnsi="新細明體" w:hint="eastAsia"/>
                <w:color w:val="0070C0"/>
              </w:rPr>
              <w:t>重點:藍色字體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656518" w:rsidRDefault="00656518" w:rsidP="00656518">
            <w:pPr>
              <w:numPr>
                <w:ilvl w:val="0"/>
                <w:numId w:val="4"/>
              </w:numPr>
              <w:snapToGrid w:val="0"/>
              <w:rPr>
                <w:rFonts w:ascii="華康中圓體" w:eastAsia="華康中圓體" w:hAnsi="新細明體"/>
                <w:color w:val="FF0000"/>
              </w:rPr>
            </w:pPr>
            <w:r>
              <w:rPr>
                <w:rFonts w:ascii="華康中圓體" w:eastAsia="華康中圓體" w:hAnsi="新細明體" w:hint="eastAsia"/>
                <w:color w:val="FF0000"/>
              </w:rPr>
              <w:t>自</w:t>
            </w:r>
            <w:proofErr w:type="gramStart"/>
            <w:r>
              <w:rPr>
                <w:rFonts w:ascii="華康中圓體" w:eastAsia="華康中圓體" w:hAnsi="新細明體" w:hint="eastAsia"/>
                <w:color w:val="FF0000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  <w:color w:val="FF0000"/>
              </w:rPr>
              <w:t>和簡歷表中我有提到我喜歡科學，這跟醫學系有什麼關係?</w:t>
            </w:r>
          </w:p>
          <w:p w:rsidR="00656518" w:rsidRDefault="00656518" w:rsidP="00656518">
            <w:pPr>
              <w:snapToGrid w:val="0"/>
              <w:ind w:leftChars="200" w:left="480"/>
              <w:rPr>
                <w:rFonts w:ascii="華康中圓體" w:eastAsia="華康中圓體" w:hAnsi="新細明體"/>
                <w:color w:val="0070C0"/>
              </w:rPr>
            </w:pPr>
            <w:r>
              <w:rPr>
                <w:rFonts w:ascii="華康中圓體" w:eastAsia="華康中圓體" w:hAnsi="新細明體" w:hint="eastAsia"/>
                <w:color w:val="0070C0"/>
              </w:rPr>
              <w:t>不論什麼科系，如果你有在自傳或自</w:t>
            </w:r>
            <w:proofErr w:type="gramStart"/>
            <w:r>
              <w:rPr>
                <w:rFonts w:ascii="華康中圓體" w:eastAsia="華康中圓體" w:hAnsi="新細明體" w:hint="eastAsia"/>
                <w:color w:val="0070C0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  <w:color w:val="0070C0"/>
              </w:rPr>
              <w:t>中有點到我做過...我喜歡...記得想想他和你要的科系有什麼關聯或幫助?或者你有什麼缺點是在其他科系行業卻是優點呢?EX對自己要求太高，謹慎，這未來當醫生很明顯是好事。</w:t>
            </w:r>
          </w:p>
          <w:p w:rsidR="00656518" w:rsidRDefault="00656518" w:rsidP="00656518">
            <w:pPr>
              <w:snapToGrid w:val="0"/>
              <w:ind w:leftChars="200"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答: 「科學是注重他的邏輯思考，推理判斷，和解決問題的方法，這些都能在未來學習上幫助我，所以不是課業上的問題」</w:t>
            </w: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</w:p>
          <w:p w:rsidR="00656518" w:rsidRPr="00B53265" w:rsidRDefault="00656518" w:rsidP="00656518">
            <w:pPr>
              <w:numPr>
                <w:ilvl w:val="0"/>
                <w:numId w:val="4"/>
              </w:numPr>
              <w:snapToGrid w:val="0"/>
              <w:rPr>
                <w:rFonts w:ascii="華康中圓體" w:eastAsia="華康中圓體" w:hAnsi="新細明體"/>
                <w:color w:val="FF0000"/>
              </w:rPr>
            </w:pPr>
            <w:r w:rsidRPr="00B53265">
              <w:rPr>
                <w:rFonts w:ascii="華康中圓體" w:eastAsia="華康中圓體" w:hAnsi="新細明體" w:hint="eastAsia"/>
                <w:color w:val="FF0000"/>
              </w:rPr>
              <w:t>自</w:t>
            </w:r>
            <w:proofErr w:type="gramStart"/>
            <w:r w:rsidRPr="00B53265">
              <w:rPr>
                <w:rFonts w:ascii="華康中圓體" w:eastAsia="華康中圓體" w:hAnsi="新細明體" w:hint="eastAsia"/>
                <w:color w:val="FF0000"/>
              </w:rPr>
              <w:t>介</w:t>
            </w:r>
            <w:proofErr w:type="gramEnd"/>
            <w:r w:rsidRPr="00B53265">
              <w:rPr>
                <w:rFonts w:ascii="華康中圓體" w:eastAsia="華康中圓體" w:hAnsi="新細明體" w:hint="eastAsia"/>
                <w:color w:val="FF0000"/>
              </w:rPr>
              <w:t>中我有提到有位老師讓我對這方面感到興趣，所以會問到這個是理所當然的，但這題我沒有答得很好</w:t>
            </w:r>
          </w:p>
          <w:p w:rsidR="00656518" w:rsidRDefault="00656518" w:rsidP="00656518">
            <w:pPr>
              <w:snapToGrid w:val="0"/>
              <w:rPr>
                <w:rFonts w:ascii="華康中圓體" w:eastAsia="華康中圓體" w:hAnsi="新細明體"/>
              </w:rPr>
            </w:pPr>
          </w:p>
          <w:p w:rsidR="00656518" w:rsidRPr="00B53265" w:rsidRDefault="00656518" w:rsidP="00656518">
            <w:pPr>
              <w:numPr>
                <w:ilvl w:val="0"/>
                <w:numId w:val="4"/>
              </w:numPr>
              <w:snapToGrid w:val="0"/>
              <w:rPr>
                <w:rFonts w:ascii="華康中圓體" w:eastAsia="華康中圓體" w:hAnsi="新細明體"/>
                <w:color w:val="FF0000"/>
              </w:rPr>
            </w:pPr>
            <w:r w:rsidRPr="00B53265">
              <w:rPr>
                <w:rFonts w:ascii="華康中圓體" w:eastAsia="華康中圓體" w:hAnsi="新細明體" w:hint="eastAsia"/>
                <w:color w:val="FF0000"/>
              </w:rPr>
              <w:t>說來話長，他是我在補習班認識的自然科老師，也是位醫生，也因為有他，4科都會教，我自然才能輕鬆15級分，他面試也幫了我超級多</w:t>
            </w:r>
          </w:p>
          <w:p w:rsidR="00656518" w:rsidRDefault="00656518" w:rsidP="00656518">
            <w:pPr>
              <w:pStyle w:val="aa"/>
              <w:ind w:leftChars="150" w:left="3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答: 「我在補習班認識的，他有認識補習班的人，所以也來幫忙我們功課」</w:t>
            </w:r>
          </w:p>
          <w:p w:rsidR="00656518" w:rsidRDefault="00656518" w:rsidP="00656518">
            <w:pPr>
              <w:pStyle w:val="aa"/>
              <w:ind w:leftChars="150" w:left="360"/>
              <w:rPr>
                <w:rFonts w:ascii="華康中圓體" w:eastAsia="華康中圓體" w:hAnsi="新細明體"/>
                <w:color w:val="FF0000"/>
              </w:rPr>
            </w:pPr>
            <w:r>
              <w:rPr>
                <w:rFonts w:ascii="華康中圓體" w:eastAsia="華康中圓體" w:hAnsi="新細明體" w:hint="eastAsia"/>
                <w:color w:val="FF0000"/>
              </w:rPr>
              <w:t>回答有點忘了，但我不敢直接說，他是在那邊教書，因為教授已經知道他是醫生了，我不確定直接說他在那邊教自然好不好，所以我稍微保留了一點，但這也是實話沒有說謊</w:t>
            </w:r>
          </w:p>
          <w:p w:rsidR="00656518" w:rsidRPr="00B53265" w:rsidRDefault="00656518" w:rsidP="00656518">
            <w:pPr>
              <w:pStyle w:val="aa"/>
              <w:ind w:leftChars="150" w:left="360"/>
              <w:rPr>
                <w:rFonts w:ascii="華康中圓體" w:eastAsia="華康中圓體" w:hAnsi="新細明體"/>
                <w:color w:val="FF0000"/>
              </w:rPr>
            </w:pPr>
          </w:p>
          <w:p w:rsidR="00656518" w:rsidRPr="00B53265" w:rsidRDefault="00656518" w:rsidP="00656518">
            <w:pPr>
              <w:numPr>
                <w:ilvl w:val="0"/>
                <w:numId w:val="4"/>
              </w:num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color w:val="FF0000"/>
              </w:rPr>
              <w:t>這題他看我有點傻了2or3秒，他馬上繼續說Q5來繼續問題</w:t>
            </w:r>
          </w:p>
          <w:p w:rsidR="00656518" w:rsidRDefault="00656518" w:rsidP="00656518">
            <w:pPr>
              <w:snapToGrid w:val="0"/>
              <w:ind w:left="360"/>
              <w:rPr>
                <w:rFonts w:ascii="華康中圓體" w:eastAsia="華康中圓體" w:hAnsi="新細明體"/>
                <w:color w:val="0070C0"/>
              </w:rPr>
            </w:pPr>
            <w:r>
              <w:rPr>
                <w:rFonts w:ascii="華康中圓體" w:eastAsia="華康中圓體" w:hAnsi="新細明體" w:hint="eastAsia"/>
                <w:color w:val="0070C0"/>
              </w:rPr>
              <w:t>所有題目都一樣，他如果看到你傻住了，他就會繼續下一題了，就算是短短5到10秒也一樣，除非</w:t>
            </w:r>
            <w:proofErr w:type="gramStart"/>
            <w:r>
              <w:rPr>
                <w:rFonts w:ascii="華康中圓體" w:eastAsia="華康中圓體" w:hAnsi="新細明體" w:hint="eastAsia"/>
                <w:color w:val="0070C0"/>
              </w:rPr>
              <w:t>你說了請</w:t>
            </w:r>
            <w:proofErr w:type="gramEnd"/>
            <w:r>
              <w:rPr>
                <w:rFonts w:ascii="華康中圓體" w:eastAsia="華康中圓體" w:hAnsi="新細明體" w:hint="eastAsia"/>
                <w:color w:val="0070C0"/>
              </w:rPr>
              <w:t>讓我思考一下，但這也只是在浪費短短的15分鐘</w:t>
            </w:r>
          </w:p>
          <w:p w:rsidR="00656518" w:rsidRDefault="00656518" w:rsidP="00656518">
            <w:pPr>
              <w:snapToGrid w:val="0"/>
              <w:ind w:left="360"/>
              <w:rPr>
                <w:rFonts w:ascii="華康中圓體" w:eastAsia="華康中圓體" w:hAnsi="新細明體"/>
                <w:color w:val="0070C0"/>
              </w:rPr>
            </w:pPr>
          </w:p>
          <w:p w:rsidR="00656518" w:rsidRDefault="00656518" w:rsidP="00656518">
            <w:pPr>
              <w:numPr>
                <w:ilvl w:val="0"/>
                <w:numId w:val="4"/>
              </w:numPr>
              <w:snapToGrid w:val="0"/>
              <w:rPr>
                <w:rFonts w:ascii="華康中圓體" w:eastAsia="華康中圓體" w:hAnsi="新細明體"/>
                <w:color w:val="FF0000"/>
              </w:rPr>
            </w:pPr>
            <w:r>
              <w:rPr>
                <w:rFonts w:ascii="華康中圓體" w:eastAsia="華康中圓體" w:hAnsi="新細明體" w:hint="eastAsia"/>
                <w:color w:val="FF0000"/>
              </w:rPr>
              <w:t>這題就是自己的功課了，雖然我有準備，但我沒練好講的有點卡</w:t>
            </w:r>
          </w:p>
          <w:p w:rsidR="00656518" w:rsidRDefault="00656518" w:rsidP="00656518">
            <w:pPr>
              <w:snapToGrid w:val="0"/>
              <w:ind w:left="360"/>
              <w:rPr>
                <w:rFonts w:ascii="華康中圓體" w:eastAsia="華康中圓體" w:hAnsi="新細明體"/>
                <w:color w:val="FF0000"/>
              </w:rPr>
            </w:pPr>
          </w:p>
          <w:p w:rsidR="00656518" w:rsidRPr="00B53265" w:rsidRDefault="00656518" w:rsidP="00656518">
            <w:pPr>
              <w:numPr>
                <w:ilvl w:val="0"/>
                <w:numId w:val="4"/>
              </w:num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color w:val="FF0000"/>
              </w:rPr>
              <w:t>這題我就</w:t>
            </w:r>
            <w:proofErr w:type="gramStart"/>
            <w:r>
              <w:rPr>
                <w:rFonts w:ascii="華康中圓體" w:eastAsia="華康中圓體" w:hAnsi="新細明體" w:hint="eastAsia"/>
                <w:color w:val="FF0000"/>
              </w:rPr>
              <w:t>照實說了</w:t>
            </w:r>
            <w:proofErr w:type="gramEnd"/>
            <w:r>
              <w:rPr>
                <w:rFonts w:ascii="華康中圓體" w:eastAsia="華康中圓體" w:hAnsi="新細明體" w:hint="eastAsia"/>
                <w:color w:val="FF0000"/>
              </w:rPr>
              <w:t>，我也沒時間去想怎樣有更好的解答</w:t>
            </w:r>
          </w:p>
          <w:p w:rsidR="005C4DE2" w:rsidRDefault="00656518" w:rsidP="000C0A26">
            <w:pPr>
              <w:pStyle w:val="aa"/>
              <w:ind w:leftChars="0" w:left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答: 「因為我是國中會考的第一屆，那時候的制度還沒有很好，有爭議，而且很加重作文，剛好我那次作文沒有寫得很好，所以...」「所以就去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了那邊是嗎?」「對，而且我也覺得那邊的高中部也不錯」</w:t>
            </w:r>
          </w:p>
          <w:p w:rsidR="000C0A26" w:rsidRDefault="000C0A26" w:rsidP="000C0A26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</w:rPr>
              <w:t>答:</w:t>
            </w:r>
            <w:r w:rsidRPr="00A3189C">
              <w:rPr>
                <w:rFonts w:ascii="華康中圓體" w:eastAsia="華康中圓體" w:hAnsi="新細明體" w:hint="eastAsia"/>
                <w:kern w:val="0"/>
              </w:rPr>
              <w:t xml:space="preserve"> </w:t>
            </w:r>
            <w:r>
              <w:rPr>
                <w:rFonts w:ascii="華康中圓體" w:eastAsia="華康中圓體" w:hAnsi="新細明體" w:hint="eastAsia"/>
                <w:kern w:val="0"/>
              </w:rPr>
              <w:t>「11個」</w:t>
            </w:r>
          </w:p>
          <w:p w:rsidR="000C0A26" w:rsidRDefault="000C0A26" w:rsidP="000C0A26">
            <w:pPr>
              <w:pStyle w:val="aa"/>
              <w:ind w:leftChars="0" w:left="0"/>
              <w:rPr>
                <w:rFonts w:ascii="華康中圓體" w:eastAsia="華康中圓體" w:hAnsi="新細明體"/>
                <w:color w:val="FF0000"/>
                <w:kern w:val="0"/>
              </w:rPr>
            </w:pPr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 xml:space="preserve">   他聽到後好像有點驚訝，不知道為什麼</w:t>
            </w:r>
          </w:p>
          <w:p w:rsidR="000C0A26" w:rsidRDefault="000C0A26" w:rsidP="000C0A26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color w:val="FF0000"/>
                <w:kern w:val="0"/>
              </w:rPr>
            </w:pPr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這題我也是醉了，成績和做人是兩回事吧</w:t>
            </w:r>
          </w:p>
          <w:p w:rsidR="000C0A26" w:rsidRDefault="000C0A26" w:rsidP="000C0A26">
            <w:pPr>
              <w:pStyle w:val="aa"/>
              <w:ind w:leftChars="0" w:left="36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</w:rPr>
              <w:t>答:</w:t>
            </w:r>
            <w:r>
              <w:rPr>
                <w:rFonts w:ascii="華康中圓體" w:eastAsia="華康中圓體" w:hAnsi="新細明體" w:hint="eastAsia"/>
                <w:kern w:val="0"/>
              </w:rPr>
              <w:t xml:space="preserve"> 「不會阿，我們平常都會打球，放學後可能去吃飯出去玩之類的」</w:t>
            </w:r>
          </w:p>
          <w:p w:rsidR="000C0A26" w:rsidRPr="00656518" w:rsidRDefault="000C0A26" w:rsidP="000C0A26">
            <w:pPr>
              <w:pStyle w:val="aa"/>
              <w:ind w:leftChars="0" w:left="36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如果我</w:t>
            </w:r>
            <w:proofErr w:type="gramStart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能再答一次</w:t>
            </w:r>
            <w:proofErr w:type="gramEnd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的話:</w:t>
            </w:r>
            <w:r>
              <w:rPr>
                <w:rFonts w:ascii="華康中圓體" w:eastAsia="華康中圓體" w:hAnsi="新細明體" w:hint="eastAsia"/>
                <w:kern w:val="0"/>
              </w:rPr>
              <w:t xml:space="preserve"> 「不會阿。我們平常都會</w:t>
            </w:r>
            <w:r>
              <w:rPr>
                <w:rFonts w:ascii="華康中圓體" w:eastAsia="華康中圓體" w:hAnsi="新細明體"/>
                <w:kern w:val="0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  <w:kern w:val="0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  <w:kern w:val="0"/>
              </w:rPr>
              <w:t>而且我覺得成績和做人是兩回事，</w:t>
            </w:r>
            <w:r>
              <w:rPr>
                <w:rFonts w:ascii="華康中圓體" w:eastAsia="華康中圓體" w:hAnsi="新細明體"/>
                <w:kern w:val="0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  <w:kern w:val="0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  <w:kern w:val="0"/>
              </w:rPr>
              <w:t>」</w:t>
            </w:r>
          </w:p>
        </w:tc>
      </w:tr>
      <w:tr w:rsidR="0023549A" w:rsidRPr="000648D5" w:rsidTr="000C0A26">
        <w:trPr>
          <w:cantSplit/>
          <w:trHeight w:val="11472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lastRenderedPageBreak/>
              <w:t>心得與建議</w:t>
            </w:r>
          </w:p>
        </w:tc>
        <w:tc>
          <w:tcPr>
            <w:tcW w:w="9174" w:type="dxa"/>
            <w:gridSpan w:val="11"/>
          </w:tcPr>
          <w:p w:rsidR="0091202E" w:rsidRDefault="0091202E" w:rsidP="0091202E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color w:val="FF0000"/>
                <w:kern w:val="0"/>
              </w:rPr>
            </w:pPr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因為</w:t>
            </w:r>
            <w:proofErr w:type="gramStart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我聽班導</w:t>
            </w:r>
            <w:proofErr w:type="gramEnd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說，北醫常常有醫學系的因為</w:t>
            </w:r>
            <w:proofErr w:type="gramStart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愛玩被當</w:t>
            </w:r>
            <w:proofErr w:type="gramEnd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，所以我</w:t>
            </w:r>
            <w:proofErr w:type="gramStart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先說了讀書</w:t>
            </w:r>
            <w:proofErr w:type="gramEnd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第一，但我不像讓自己好像是讀書機器人，所以</w:t>
            </w:r>
            <w:proofErr w:type="gramStart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我說了些</w:t>
            </w:r>
            <w:proofErr w:type="gramEnd"/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別的休閒</w:t>
            </w:r>
          </w:p>
          <w:p w:rsidR="0091202E" w:rsidRDefault="0091202E" w:rsidP="0091202E">
            <w:pPr>
              <w:pStyle w:val="aa"/>
              <w:ind w:leftChars="0" w:left="36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color w:val="FF0000"/>
                <w:kern w:val="0"/>
              </w:rPr>
              <w:t>答:</w:t>
            </w:r>
            <w:r>
              <w:rPr>
                <w:rFonts w:ascii="華康中圓體" w:eastAsia="華康中圓體" w:hAnsi="新細明體" w:hint="eastAsia"/>
                <w:kern w:val="0"/>
              </w:rPr>
              <w:t xml:space="preserve"> 「我會先把讀書擺第一，這件事做完之後才會去做其他的</w:t>
            </w:r>
            <w:r>
              <w:rPr>
                <w:rFonts w:ascii="華康中圓體" w:eastAsia="華康中圓體" w:hAnsi="新細明體"/>
                <w:kern w:val="0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  <w:kern w:val="0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  <w:kern w:val="0"/>
              </w:rPr>
              <w:t>」(有點忘了)</w:t>
            </w:r>
          </w:p>
          <w:p w:rsidR="0091202E" w:rsidRDefault="0091202E" w:rsidP="0091202E">
            <w:pPr>
              <w:pStyle w:val="aa"/>
              <w:ind w:leftChars="0" w:left="360"/>
              <w:rPr>
                <w:rFonts w:ascii="華康中圓體" w:eastAsia="華康中圓體" w:hAnsi="新細明體"/>
                <w:kern w:val="0"/>
              </w:rPr>
            </w:pPr>
          </w:p>
          <w:p w:rsidR="0091202E" w:rsidRDefault="0091202E" w:rsidP="0091202E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>答: 「當然有過」「那你怎麼解決的」「那就是繼續讀」(有點忘了)</w:t>
            </w:r>
          </w:p>
          <w:p w:rsidR="0091202E" w:rsidRDefault="0091202E" w:rsidP="0091202E">
            <w:pPr>
              <w:pStyle w:val="aa"/>
              <w:ind w:leftChars="0"/>
              <w:rPr>
                <w:rFonts w:ascii="華康中圓體" w:eastAsia="華康中圓體" w:hAnsi="新細明體"/>
                <w:kern w:val="0"/>
              </w:rPr>
            </w:pPr>
          </w:p>
          <w:p w:rsidR="0091202E" w:rsidRDefault="0091202E" w:rsidP="0091202E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>答: 「有，我在數理資優班」</w:t>
            </w:r>
          </w:p>
          <w:p w:rsidR="0091202E" w:rsidRDefault="0091202E" w:rsidP="0091202E">
            <w:pPr>
              <w:pStyle w:val="aa"/>
              <w:rPr>
                <w:rFonts w:ascii="華康中圓體" w:eastAsia="華康中圓體" w:hAnsi="新細明體"/>
                <w:kern w:val="0"/>
              </w:rPr>
            </w:pPr>
          </w:p>
          <w:p w:rsidR="0091202E" w:rsidRDefault="0091202E" w:rsidP="0091202E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>答: 「不會</w:t>
            </w:r>
            <w:proofErr w:type="gramStart"/>
            <w:r>
              <w:rPr>
                <w:rFonts w:ascii="華康中圓體" w:eastAsia="華康中圓體" w:hAnsi="新細明體" w:hint="eastAsia"/>
                <w:kern w:val="0"/>
              </w:rPr>
              <w:t>不會</w:t>
            </w:r>
            <w:proofErr w:type="gramEnd"/>
            <w:r>
              <w:rPr>
                <w:rFonts w:ascii="華康中圓體" w:eastAsia="華康中圓體" w:hAnsi="新細明體" w:hint="eastAsia"/>
                <w:kern w:val="0"/>
              </w:rPr>
              <w:t>，我們班的人也跟別班都混得很熟的」「所以不會有這種事</w:t>
            </w:r>
            <w:proofErr w:type="gramStart"/>
            <w:r>
              <w:rPr>
                <w:rFonts w:ascii="華康中圓體" w:eastAsia="華康中圓體" w:hAnsi="新細明體" w:hint="eastAsia"/>
                <w:kern w:val="0"/>
              </w:rPr>
              <w:t>囉</w:t>
            </w:r>
            <w:proofErr w:type="gramEnd"/>
            <w:r>
              <w:rPr>
                <w:rFonts w:ascii="華康中圓體" w:eastAsia="華康中圓體" w:hAnsi="新細明體" w:hint="eastAsia"/>
                <w:kern w:val="0"/>
              </w:rPr>
              <w:t>?」「對」</w:t>
            </w:r>
          </w:p>
          <w:p w:rsidR="0091202E" w:rsidRDefault="0091202E" w:rsidP="0091202E">
            <w:pPr>
              <w:pStyle w:val="aa"/>
              <w:rPr>
                <w:rFonts w:ascii="華康中圓體" w:eastAsia="華康中圓體" w:hAnsi="新細明體"/>
                <w:kern w:val="0"/>
              </w:rPr>
            </w:pPr>
          </w:p>
          <w:p w:rsidR="0091202E" w:rsidRDefault="0091202E" w:rsidP="0091202E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>答: 「我其實還蠻想這樣的，這樣感覺會比較有競爭力」「所以你希望這樣</w:t>
            </w:r>
            <w:proofErr w:type="gramStart"/>
            <w:r>
              <w:rPr>
                <w:rFonts w:ascii="華康中圓體" w:eastAsia="華康中圓體" w:hAnsi="新細明體" w:hint="eastAsia"/>
                <w:kern w:val="0"/>
              </w:rPr>
              <w:t>囉</w:t>
            </w:r>
            <w:proofErr w:type="gramEnd"/>
            <w:r>
              <w:rPr>
                <w:rFonts w:ascii="華康中圓體" w:eastAsia="華康中圓體" w:hAnsi="新細明體" w:hint="eastAsia"/>
                <w:kern w:val="0"/>
              </w:rPr>
              <w:t>」「對」</w:t>
            </w:r>
          </w:p>
          <w:p w:rsidR="0091202E" w:rsidRPr="000648D5" w:rsidRDefault="0091202E" w:rsidP="0091202E">
            <w:pPr>
              <w:pStyle w:val="aa"/>
              <w:rPr>
                <w:rFonts w:ascii="華康中圓體" w:eastAsia="華康中圓體" w:hAnsi="新細明體"/>
                <w:color w:val="FF0000"/>
                <w:kern w:val="0"/>
              </w:rPr>
            </w:pPr>
            <w:r w:rsidRPr="000648D5">
              <w:rPr>
                <w:rFonts w:ascii="華康中圓體" w:eastAsia="華康中圓體" w:hAnsi="新細明體" w:hint="eastAsia"/>
                <w:color w:val="FF0000"/>
                <w:kern w:val="0"/>
              </w:rPr>
              <w:t>現在我</w:t>
            </w:r>
            <w:r w:rsidR="008A548E">
              <w:rPr>
                <w:rFonts w:ascii="華康中圓體" w:eastAsia="華康中圓體" w:hAnsi="新細明體" w:hint="eastAsia"/>
                <w:color w:val="FF0000"/>
                <w:kern w:val="0"/>
              </w:rPr>
              <w:t>在</w:t>
            </w:r>
            <w:r w:rsidRPr="000648D5">
              <w:rPr>
                <w:rFonts w:ascii="華康中圓體" w:eastAsia="華康中圓體" w:hAnsi="新細明體" w:hint="eastAsia"/>
                <w:color w:val="FF0000"/>
                <w:kern w:val="0"/>
              </w:rPr>
              <w:t>打這篇的時候我發現他開始重複我的話了，面試時我還沒發現就順順的講過去，說不定他快想不到問題了吧</w:t>
            </w:r>
          </w:p>
          <w:p w:rsidR="0091202E" w:rsidRDefault="0091202E" w:rsidP="0091202E">
            <w:pPr>
              <w:pStyle w:val="aa"/>
              <w:rPr>
                <w:rFonts w:ascii="華康中圓體" w:eastAsia="華康中圓體" w:hAnsi="新細明體"/>
                <w:kern w:val="0"/>
              </w:rPr>
            </w:pPr>
          </w:p>
          <w:p w:rsidR="0091202E" w:rsidRPr="000648D5" w:rsidRDefault="0091202E" w:rsidP="0091202E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color w:val="FF0000"/>
                <w:kern w:val="0"/>
              </w:rPr>
            </w:pPr>
            <w:r w:rsidRPr="000648D5">
              <w:rPr>
                <w:rFonts w:ascii="華康中圓體" w:eastAsia="華康中圓體" w:hAnsi="新細明體" w:hint="eastAsia"/>
                <w:color w:val="FF0000"/>
                <w:kern w:val="0"/>
              </w:rPr>
              <w:t>這題我倒是真的答得很差，每樣不精有對也有不對</w:t>
            </w:r>
          </w:p>
          <w:p w:rsidR="0091202E" w:rsidRDefault="0091202E" w:rsidP="0091202E">
            <w:pPr>
              <w:pStyle w:val="aa"/>
              <w:ind w:leftChars="0" w:left="360"/>
              <w:rPr>
                <w:rFonts w:ascii="華康中圓體" w:eastAsia="華康中圓體" w:hAnsi="新細明體"/>
                <w:kern w:val="0"/>
              </w:rPr>
            </w:pPr>
          </w:p>
          <w:p w:rsidR="0091202E" w:rsidRPr="000648D5" w:rsidRDefault="0091202E" w:rsidP="0091202E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color w:val="FF0000"/>
                <w:kern w:val="0"/>
              </w:rPr>
            </w:pPr>
            <w:r w:rsidRPr="000648D5">
              <w:rPr>
                <w:rFonts w:ascii="華康中圓體" w:eastAsia="華康中圓體" w:hAnsi="新細明體" w:hint="eastAsia"/>
                <w:color w:val="FF0000"/>
                <w:kern w:val="0"/>
              </w:rPr>
              <w:t>這題我表現的我很重視團隊，因為</w:t>
            </w:r>
          </w:p>
          <w:p w:rsidR="0091202E" w:rsidRPr="000648D5" w:rsidRDefault="0091202E" w:rsidP="0091202E">
            <w:pPr>
              <w:pStyle w:val="aa"/>
              <w:ind w:leftChars="0" w:left="0"/>
              <w:rPr>
                <w:rFonts w:ascii="華康中圓體" w:eastAsia="華康中圓體" w:hAnsi="新細明體"/>
                <w:color w:val="0070C0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   </w:t>
            </w:r>
            <w:r w:rsidRPr="000648D5">
              <w:rPr>
                <w:rFonts w:ascii="華康中圓體" w:eastAsia="華康中圓體" w:hAnsi="新細明體" w:hint="eastAsia"/>
                <w:color w:val="0070C0"/>
                <w:kern w:val="0"/>
              </w:rPr>
              <w:t>醫療是一個團隊，也不能說我喜歡這樣就要所有人去陪你，沒有個人英雄主義這</w:t>
            </w:r>
          </w:p>
          <w:p w:rsidR="0091202E" w:rsidRPr="000648D5" w:rsidRDefault="0091202E" w:rsidP="0091202E">
            <w:pPr>
              <w:pStyle w:val="aa"/>
              <w:ind w:leftChars="0" w:left="0"/>
              <w:rPr>
                <w:rFonts w:ascii="華康中圓體" w:eastAsia="華康中圓體" w:hAnsi="新細明體"/>
                <w:color w:val="0070C0"/>
                <w:kern w:val="0"/>
              </w:rPr>
            </w:pPr>
            <w:r w:rsidRPr="000648D5">
              <w:rPr>
                <w:rFonts w:ascii="華康中圓體" w:eastAsia="華康中圓體" w:hAnsi="新細明體" w:hint="eastAsia"/>
                <w:color w:val="0070C0"/>
                <w:kern w:val="0"/>
              </w:rPr>
              <w:t xml:space="preserve">    件事，這是那位補習班自然老師教我的</w:t>
            </w:r>
          </w:p>
          <w:p w:rsidR="000648D5" w:rsidRDefault="0091202E" w:rsidP="0091202E">
            <w:pPr>
              <w:pStyle w:val="aa"/>
              <w:ind w:leftChars="0" w:left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   答: 「我會比較偏向社會大眾，畢竟這個社會還是一個團體嘛，如果能保護好自己</w:t>
            </w:r>
          </w:p>
          <w:p w:rsidR="0091202E" w:rsidRPr="0091202E" w:rsidRDefault="000648D5" w:rsidP="0091202E">
            <w:pPr>
              <w:pStyle w:val="aa"/>
              <w:ind w:leftChars="0" w:left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   </w:t>
            </w:r>
            <w:r w:rsidR="0091202E">
              <w:rPr>
                <w:rFonts w:ascii="華康中圓體" w:eastAsia="華康中圓體" w:hAnsi="新細明體" w:hint="eastAsia"/>
                <w:kern w:val="0"/>
              </w:rPr>
              <w:t>，那也就是保護別人」</w:t>
            </w:r>
            <w:r>
              <w:rPr>
                <w:rFonts w:ascii="華康中圓體" w:eastAsia="華康中圓體" w:hAnsi="新細明體" w:hint="eastAsia"/>
                <w:kern w:val="0"/>
              </w:rPr>
              <w:t>(之類的，我講很多)</w:t>
            </w:r>
          </w:p>
          <w:p w:rsidR="000648D5" w:rsidRPr="0074228B" w:rsidRDefault="000648D5" w:rsidP="0091202E">
            <w:pPr>
              <w:pStyle w:val="aa"/>
              <w:ind w:leftChars="0" w:left="360"/>
              <w:rPr>
                <w:rFonts w:ascii="華康中圓體" w:eastAsia="華康中圓體" w:hAnsi="新細明體"/>
                <w:color w:val="0070C0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</w:t>
            </w:r>
            <w:r w:rsidRPr="0074228B">
              <w:rPr>
                <w:rFonts w:ascii="華康中圓體" w:eastAsia="華康中圓體" w:hAnsi="新細明體" w:hint="eastAsia"/>
                <w:color w:val="0070C0"/>
                <w:kern w:val="0"/>
              </w:rPr>
              <w:t>那位補習班老師還有教了我超多回答這種類型題目的技巧，畢竟他當主考官也面試</w:t>
            </w:r>
          </w:p>
          <w:p w:rsidR="0091202E" w:rsidRPr="0074228B" w:rsidRDefault="000648D5" w:rsidP="000648D5">
            <w:pPr>
              <w:pStyle w:val="aa"/>
              <w:ind w:leftChars="0" w:left="0"/>
              <w:rPr>
                <w:rFonts w:ascii="華康中圓體" w:eastAsia="華康中圓體" w:hAnsi="新細明體"/>
                <w:color w:val="0070C0"/>
                <w:kern w:val="0"/>
              </w:rPr>
            </w:pPr>
            <w:r w:rsidRPr="0074228B">
              <w:rPr>
                <w:rFonts w:ascii="華康中圓體" w:eastAsia="華康中圓體" w:hAnsi="新細明體" w:hint="eastAsia"/>
                <w:color w:val="0070C0"/>
                <w:kern w:val="0"/>
              </w:rPr>
              <w:t xml:space="preserve">    過住院醫師，他很清楚醫生的思維，有緣再說吧</w:t>
            </w:r>
          </w:p>
          <w:p w:rsidR="000648D5" w:rsidRPr="0074228B" w:rsidRDefault="000648D5" w:rsidP="000648D5">
            <w:pPr>
              <w:pStyle w:val="aa"/>
              <w:ind w:leftChars="0" w:left="0"/>
              <w:rPr>
                <w:rFonts w:ascii="華康中圓體" w:eastAsia="華康中圓體" w:hAnsi="新細明體"/>
                <w:color w:val="FF0000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   </w:t>
            </w:r>
            <w:r w:rsidRPr="0074228B">
              <w:rPr>
                <w:rFonts w:ascii="華康中圓體" w:eastAsia="華康中圓體" w:hAnsi="新細明體" w:hint="eastAsia"/>
                <w:color w:val="FF0000"/>
                <w:kern w:val="0"/>
              </w:rPr>
              <w:t>只是那位老師不讓我講完，好像是因為時間快到了，我只講一半他就接下一題了</w:t>
            </w:r>
          </w:p>
          <w:p w:rsidR="000648D5" w:rsidRDefault="000648D5" w:rsidP="000648D5">
            <w:pPr>
              <w:pStyle w:val="aa"/>
              <w:ind w:leftChars="0" w:left="0"/>
              <w:rPr>
                <w:rFonts w:ascii="華康中圓體" w:eastAsia="華康中圓體" w:hAnsi="新細明體"/>
                <w:kern w:val="0"/>
              </w:rPr>
            </w:pPr>
          </w:p>
          <w:p w:rsidR="000648D5" w:rsidRDefault="000648D5" w:rsidP="000648D5">
            <w:pPr>
              <w:pStyle w:val="aa"/>
              <w:numPr>
                <w:ilvl w:val="0"/>
                <w:numId w:val="4"/>
              </w:numPr>
              <w:ind w:leftChars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問: </w:t>
            </w:r>
            <w:r w:rsidR="000C0A26">
              <w:rPr>
                <w:rFonts w:ascii="華康中圓體" w:eastAsia="華康中圓體" w:hAnsi="新細明體" w:hint="eastAsia"/>
                <w:kern w:val="0"/>
              </w:rPr>
              <w:t>「我聽說</w:t>
            </w:r>
            <w:proofErr w:type="gramStart"/>
            <w:r w:rsidR="000C0A26">
              <w:rPr>
                <w:rFonts w:ascii="華康中圓體" w:eastAsia="華康中圓體" w:hAnsi="新細明體" w:hint="eastAsia"/>
                <w:kern w:val="0"/>
              </w:rPr>
              <w:t>以前貴</w:t>
            </w:r>
            <w:proofErr w:type="gramEnd"/>
            <w:r w:rsidR="000C0A26">
              <w:rPr>
                <w:rFonts w:ascii="華康中圓體" w:eastAsia="華康中圓體" w:hAnsi="新細明體" w:hint="eastAsia"/>
                <w:kern w:val="0"/>
              </w:rPr>
              <w:t>校有</w:t>
            </w:r>
            <w:r>
              <w:rPr>
                <w:rFonts w:ascii="華康中圓體" w:eastAsia="華康中圓體" w:hAnsi="新細明體" w:hint="eastAsia"/>
                <w:kern w:val="0"/>
              </w:rPr>
              <w:t>派醫療團到非洲史瓦濟蘭作協助，那麼不知道我未來會不</w:t>
            </w:r>
          </w:p>
          <w:p w:rsidR="000648D5" w:rsidRDefault="000648D5" w:rsidP="000648D5">
            <w:pPr>
              <w:pStyle w:val="aa"/>
              <w:ind w:leftChars="0" w:left="36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會也有出國的機會，就是醫學系的學生有沒有機會」 O: 「你應該是問應該要具備 </w:t>
            </w:r>
          </w:p>
          <w:p w:rsidR="000648D5" w:rsidRDefault="000648D5" w:rsidP="000648D5">
            <w:pPr>
              <w:pStyle w:val="aa"/>
              <w:ind w:leftChars="0" w:left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   什麼樣的能力吧，機會是要自己去爭取的</w:t>
            </w:r>
            <w:r>
              <w:rPr>
                <w:rFonts w:ascii="華康中圓體" w:eastAsia="華康中圓體" w:hAnsi="新細明體"/>
                <w:kern w:val="0"/>
              </w:rPr>
              <w:t>…</w:t>
            </w:r>
            <w:r>
              <w:rPr>
                <w:rFonts w:ascii="華康中圓體" w:eastAsia="華康中圓體" w:hAnsi="新細明體" w:hint="eastAsia"/>
                <w:kern w:val="0"/>
              </w:rPr>
              <w:t>」</w:t>
            </w:r>
          </w:p>
          <w:p w:rsidR="000648D5" w:rsidRDefault="000648D5" w:rsidP="000648D5">
            <w:pPr>
              <w:pStyle w:val="aa"/>
              <w:ind w:leftChars="0" w:left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   他可以從你提問的問題了解你的程度，你對本校系的了解，問的方向可以有很多， </w:t>
            </w:r>
          </w:p>
          <w:p w:rsidR="000648D5" w:rsidRPr="0091202E" w:rsidRDefault="000648D5" w:rsidP="000648D5">
            <w:pPr>
              <w:pStyle w:val="aa"/>
              <w:ind w:leftChars="0" w:left="0"/>
              <w:rPr>
                <w:rFonts w:ascii="華康中圓體" w:eastAsia="華康中圓體" w:hAnsi="新細明體"/>
                <w:kern w:val="0"/>
              </w:rPr>
            </w:pPr>
            <w:r>
              <w:rPr>
                <w:rFonts w:ascii="華康中圓體" w:eastAsia="華康中圓體" w:hAnsi="新細明體" w:hint="eastAsia"/>
                <w:kern w:val="0"/>
              </w:rPr>
              <w:t xml:space="preserve">    也有技巧，好好把握</w:t>
            </w:r>
          </w:p>
        </w:tc>
      </w:tr>
      <w:tr w:rsidR="00EE0755" w:rsidRPr="007831DC" w:rsidTr="000C0A26">
        <w:trPr>
          <w:cantSplit/>
          <w:trHeight w:val="1273"/>
          <w:jc w:val="center"/>
        </w:trPr>
        <w:tc>
          <w:tcPr>
            <w:tcW w:w="837" w:type="dxa"/>
            <w:vAlign w:val="center"/>
          </w:tcPr>
          <w:p w:rsidR="00EE0755" w:rsidRPr="00A3189C" w:rsidRDefault="00EE0755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285" w:type="dxa"/>
            <w:gridSpan w:val="8"/>
          </w:tcPr>
          <w:p w:rsidR="00EE0755" w:rsidRPr="00A3189C" w:rsidRDefault="00EE0755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E0755" w:rsidRPr="00A3189C" w:rsidRDefault="00EE0755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</w:tcPr>
          <w:p w:rsidR="00EE0755" w:rsidRPr="00A3189C" w:rsidRDefault="00EE0755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31DA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FD" w:rsidRDefault="00B54EFD" w:rsidP="00A35284">
      <w:r>
        <w:separator/>
      </w:r>
    </w:p>
  </w:endnote>
  <w:endnote w:type="continuationSeparator" w:id="0">
    <w:p w:rsidR="00B54EFD" w:rsidRDefault="00B54EF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FD" w:rsidRDefault="00B54EFD" w:rsidP="00A35284">
      <w:r>
        <w:separator/>
      </w:r>
    </w:p>
  </w:footnote>
  <w:footnote w:type="continuationSeparator" w:id="0">
    <w:p w:rsidR="00B54EFD" w:rsidRDefault="00B54EF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FF02108"/>
    <w:multiLevelType w:val="hybridMultilevel"/>
    <w:tmpl w:val="7A466266"/>
    <w:lvl w:ilvl="0" w:tplc="EC04DC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648D5"/>
    <w:rsid w:val="00083826"/>
    <w:rsid w:val="00087DA0"/>
    <w:rsid w:val="000A0943"/>
    <w:rsid w:val="000C0A26"/>
    <w:rsid w:val="000C334D"/>
    <w:rsid w:val="000E0E61"/>
    <w:rsid w:val="000F0683"/>
    <w:rsid w:val="001371DA"/>
    <w:rsid w:val="00185723"/>
    <w:rsid w:val="00186ACD"/>
    <w:rsid w:val="00190874"/>
    <w:rsid w:val="001B1DBC"/>
    <w:rsid w:val="001B7B0C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77C73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3F436D"/>
    <w:rsid w:val="00445DF8"/>
    <w:rsid w:val="00475A05"/>
    <w:rsid w:val="00497D48"/>
    <w:rsid w:val="004B688F"/>
    <w:rsid w:val="004D2CD1"/>
    <w:rsid w:val="00524D73"/>
    <w:rsid w:val="005803B6"/>
    <w:rsid w:val="005A194F"/>
    <w:rsid w:val="005C4DE2"/>
    <w:rsid w:val="005E1BD4"/>
    <w:rsid w:val="005E66DD"/>
    <w:rsid w:val="00612C95"/>
    <w:rsid w:val="006317DE"/>
    <w:rsid w:val="00656518"/>
    <w:rsid w:val="006570E4"/>
    <w:rsid w:val="00663865"/>
    <w:rsid w:val="006A6CCC"/>
    <w:rsid w:val="006B5558"/>
    <w:rsid w:val="006C0AA4"/>
    <w:rsid w:val="006E7789"/>
    <w:rsid w:val="00706A71"/>
    <w:rsid w:val="00716116"/>
    <w:rsid w:val="0074228B"/>
    <w:rsid w:val="00743F52"/>
    <w:rsid w:val="007C2B09"/>
    <w:rsid w:val="007E409D"/>
    <w:rsid w:val="007F36DE"/>
    <w:rsid w:val="00827AD3"/>
    <w:rsid w:val="00831B9B"/>
    <w:rsid w:val="008422D9"/>
    <w:rsid w:val="00860162"/>
    <w:rsid w:val="008820BE"/>
    <w:rsid w:val="008A548E"/>
    <w:rsid w:val="008B3E56"/>
    <w:rsid w:val="008F4993"/>
    <w:rsid w:val="00905899"/>
    <w:rsid w:val="0091202E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77A7B"/>
    <w:rsid w:val="00A86D5C"/>
    <w:rsid w:val="00A97356"/>
    <w:rsid w:val="00AA3396"/>
    <w:rsid w:val="00AD6391"/>
    <w:rsid w:val="00AF7CF2"/>
    <w:rsid w:val="00B21330"/>
    <w:rsid w:val="00B22FCA"/>
    <w:rsid w:val="00B2764A"/>
    <w:rsid w:val="00B2784F"/>
    <w:rsid w:val="00B53265"/>
    <w:rsid w:val="00B54EFD"/>
    <w:rsid w:val="00B71640"/>
    <w:rsid w:val="00B76382"/>
    <w:rsid w:val="00B928CD"/>
    <w:rsid w:val="00BA0CFB"/>
    <w:rsid w:val="00BB168A"/>
    <w:rsid w:val="00BC140F"/>
    <w:rsid w:val="00BC67EB"/>
    <w:rsid w:val="00BE43C8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27EBB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1DAC"/>
    <w:rsid w:val="00E330C8"/>
    <w:rsid w:val="00E91340"/>
    <w:rsid w:val="00EA6182"/>
    <w:rsid w:val="00EB0F0E"/>
    <w:rsid w:val="00EB1DC9"/>
    <w:rsid w:val="00EB6CE3"/>
    <w:rsid w:val="00EC73C4"/>
    <w:rsid w:val="00ED1E3E"/>
    <w:rsid w:val="00EE0755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C14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C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8A93-417E-4836-8E2F-F5DB322F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2354</Words>
  <Characters>748</Characters>
  <Application>Microsoft Office Word</Application>
  <DocSecurity>0</DocSecurity>
  <Lines>6</Lines>
  <Paragraphs>6</Paragraphs>
  <ScaleCrop>false</ScaleCrop>
  <Company>高中輔導室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2017-08-31T00:39:00Z</dcterms:created>
  <dcterms:modified xsi:type="dcterms:W3CDTF">2017-09-01T07:36:00Z</dcterms:modified>
</cp:coreProperties>
</file>