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Fonts w:ascii="標楷體" w:cs="標楷體" w:eastAsia="標楷體" w:hAnsi="標楷體"/>
          <w:b w:val="1"/>
          <w:sz w:val="40"/>
          <w:szCs w:val="40"/>
          <w:rtl w:val="0"/>
        </w:rPr>
        <w:t xml:space="preserve">新北市永平高級中學107學年度溪洲川流學第一週教案  </w:t>
      </w:r>
    </w:p>
    <w:p w:rsidR="00000000" w:rsidDel="00000000" w:rsidP="00000000" w:rsidRDefault="00000000" w:rsidRPr="00000000" w14:paraId="00000002">
      <w:pPr>
        <w:jc w:val="left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66.99999999999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412"/>
        <w:gridCol w:w="3499"/>
        <w:gridCol w:w="1323"/>
        <w:gridCol w:w="734"/>
        <w:gridCol w:w="735"/>
        <w:gridCol w:w="1469"/>
        <w:gridCol w:w="1595"/>
        <w:tblGridChange w:id="0">
          <w:tblGrid>
            <w:gridCol w:w="1412"/>
            <w:gridCol w:w="3499"/>
            <w:gridCol w:w="1323"/>
            <w:gridCol w:w="734"/>
            <w:gridCol w:w="735"/>
            <w:gridCol w:w="1469"/>
            <w:gridCol w:w="1595"/>
          </w:tblGrid>
        </w:tblGridChange>
      </w:tblGrid>
      <w:tr>
        <w:trPr>
          <w:trHeight w:val="20" w:hRule="atLeast"/>
        </w:trPr>
        <w:tc>
          <w:tcPr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教學領域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社會領域地理科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教學單元</w:t>
            </w:r>
          </w:p>
        </w:tc>
        <w:tc>
          <w:tcPr>
            <w:gridSpan w:val="4"/>
            <w:tcBorders>
              <w:top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sz w:val="26"/>
                <w:szCs w:val="26"/>
                <w:rtl w:val="0"/>
              </w:rPr>
              <w:t xml:space="preserve">課程簡介與分組、新店溪的環境概述與河川地景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授課年級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高一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教學日期</w:t>
            </w:r>
          </w:p>
        </w:tc>
        <w:tc>
          <w:tcPr>
            <w:gridSpan w:val="4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2018/9/14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設計者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教學者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</w:tr>
      <w:tr>
        <w:trPr>
          <w:trHeight w:val="98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共備教師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實施節數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節，</w:t>
            </w:r>
          </w:p>
          <w:p w:rsidR="00000000" w:rsidDel="00000000" w:rsidP="00000000" w:rsidRDefault="00000000" w:rsidRPr="00000000" w14:paraId="0000001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授課為本單元第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</w:t>
            </w:r>
            <w:r w:rsidDel="00000000" w:rsidR="00000000" w:rsidRPr="00000000">
              <w:rPr>
                <w:rFonts w:ascii="Gungsuh" w:cs="Gungsuh" w:eastAsia="Gungsuh" w:hAnsi="Gungsuh"/>
                <w:u w:val="single"/>
                <w:rtl w:val="0"/>
              </w:rPr>
              <w:t xml:space="preserve">1、2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＿節</w:t>
            </w:r>
          </w:p>
        </w:tc>
      </w:tr>
      <w:tr>
        <w:trPr>
          <w:trHeight w:val="7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教材來源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■自編教材　□教科書＿＿＿＿版　□改編教科書＿＿＿＿版　□其他＿＿＿＿＿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能力指標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系統思考與解決問題</w:t>
            </w:r>
          </w:p>
          <w:p w:rsidR="00000000" w:rsidDel="00000000" w:rsidP="00000000" w:rsidRDefault="00000000" w:rsidRPr="00000000" w14:paraId="00000029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具備系統思考、分析與探索的素養，深化後設思考，並積極面對挑戰以解決人生的各種問題。</w:t>
            </w:r>
          </w:p>
          <w:p w:rsidR="00000000" w:rsidDel="00000000" w:rsidP="00000000" w:rsidRDefault="00000000" w:rsidRPr="00000000" w14:paraId="0000002A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科技資訊與媒體素養</w:t>
            </w:r>
          </w:p>
          <w:p w:rsidR="00000000" w:rsidDel="00000000" w:rsidP="00000000" w:rsidRDefault="00000000" w:rsidRPr="00000000" w14:paraId="0000002B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具備適當運用科技、資訊與媒體之素養，進行各類媒體識讀與批判，並能反思科技、資訊與媒體倫理的議題。</w:t>
            </w:r>
          </w:p>
          <w:p w:rsidR="00000000" w:rsidDel="00000000" w:rsidP="00000000" w:rsidRDefault="00000000" w:rsidRPr="00000000" w14:paraId="0000002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人際關係與團隊合作</w:t>
            </w:r>
          </w:p>
          <w:p w:rsidR="00000000" w:rsidDel="00000000" w:rsidP="00000000" w:rsidRDefault="00000000" w:rsidRPr="00000000" w14:paraId="0000002D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發展適切的人際互動關係，並展現包容異己、溝通協調及團隊合作的精神與行動。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教學目標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1.活用Google 查詢文章、圖片以及報紙等資訊，具備蒐集新店溪流域河川變遷發展脈絡相關資料的技能。</w:t>
            </w:r>
          </w:p>
          <w:p w:rsidR="00000000" w:rsidDel="00000000" w:rsidP="00000000" w:rsidRDefault="00000000" w:rsidRPr="00000000" w14:paraId="0000003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2.發展與同組組員共同討論、編輯文件，並能完成指定的作業的團隊合作力。</w:t>
            </w:r>
          </w:p>
          <w:p w:rsidR="00000000" w:rsidDel="00000000" w:rsidP="00000000" w:rsidRDefault="00000000" w:rsidRPr="00000000" w14:paraId="0000003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3.共編Google Slide之說明文件，以做為飛覽影片之基礎。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節次</w:t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教學活動名稱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110" w:before="110" w:lineRule="auto"/>
              <w:ind w:left="113" w:hanging="113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時間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教學資源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評量方式</w:t>
            </w:r>
          </w:p>
        </w:tc>
      </w:tr>
      <w:tr>
        <w:trPr>
          <w:trHeight w:val="264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壹、準備活動</w:t>
            </w:r>
          </w:p>
          <w:p w:rsidR="00000000" w:rsidDel="00000000" w:rsidP="00000000" w:rsidRDefault="00000000" w:rsidRPr="00000000" w14:paraId="00000045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一、電腦教室的分組及座位安排</w:t>
            </w:r>
          </w:p>
          <w:p w:rsidR="00000000" w:rsidDel="00000000" w:rsidP="00000000" w:rsidRDefault="00000000" w:rsidRPr="00000000" w14:paraId="00000046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二、電腦教室使用規則宣達及一般使用原則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三、學員登入學校的Google教育帳號並加入       </w:t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   四、Google Classroom登入與作業、測驗的使用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引起動機：</w:t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上學期瓦窯溝參與式課程與計畫的簡介，以及學生參與活動的感想與心得。</w:t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貳、發展活動</w:t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活動一：課程簡介</w:t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(一)本課程的特色與理念</w:t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(二)本學期各週課程的安排</w:t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(三)本學期學習評量的進行方式</w:t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二：新店溪的環境概述</w:t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(一)利用投影片來說明新店溪的發源、流經地區及其大台北地區飲水的源頭。</w:t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(二)利用問題提問及回應，以加深學生對新店溪的印象。</w:t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三：河川地景的資料蒐集與導覽卡製作</w:t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(一)Google搜尋功能的技巧：請運用Google搜尋的技巧，蒐集一張至少800×600畫素的河川圖片。</w:t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(二)Google簡報模板的套用：說明良好的簡報背景設計應具有的特性，並提供參考的模板範例。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(三)分組製作河川地景導覽圖卡：於Google簡報中共編，需同時包含圖片與文字，並考量版面設計的清晰度及美感。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参、綜合活動</w:t>
              <w:br w:type="textWrapping"/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一、各組討論並向同學分享製作完成的導覽卡</w:t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二、將指定作業上傳至Google Classroom，並按「繳交」才完成程序。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67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5分</w:t>
            </w:r>
          </w:p>
          <w:p w:rsidR="00000000" w:rsidDel="00000000" w:rsidP="00000000" w:rsidRDefault="00000000" w:rsidRPr="00000000" w14:paraId="0000006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15分</w:t>
            </w:r>
          </w:p>
          <w:p w:rsidR="00000000" w:rsidDel="00000000" w:rsidP="00000000" w:rsidRDefault="00000000" w:rsidRPr="00000000" w14:paraId="0000006E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20分</w:t>
            </w:r>
          </w:p>
          <w:p w:rsidR="00000000" w:rsidDel="00000000" w:rsidP="00000000" w:rsidRDefault="00000000" w:rsidRPr="00000000" w14:paraId="00000072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76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15分</w:t>
            </w:r>
          </w:p>
          <w:p w:rsidR="00000000" w:rsidDel="00000000" w:rsidP="00000000" w:rsidRDefault="00000000" w:rsidRPr="00000000" w14:paraId="00000078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15分</w:t>
            </w:r>
          </w:p>
          <w:p w:rsidR="00000000" w:rsidDel="00000000" w:rsidP="00000000" w:rsidRDefault="00000000" w:rsidRPr="00000000" w14:paraId="0000007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7D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PC</w:t>
            </w:r>
          </w:p>
          <w:p w:rsidR="00000000" w:rsidDel="00000000" w:rsidP="00000000" w:rsidRDefault="00000000" w:rsidRPr="00000000" w14:paraId="0000008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Chrome</w:t>
            </w:r>
          </w:p>
          <w:p w:rsidR="00000000" w:rsidDel="00000000" w:rsidP="00000000" w:rsidRDefault="00000000" w:rsidRPr="00000000" w14:paraId="0000008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08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Slide</w:t>
            </w:r>
          </w:p>
          <w:p w:rsidR="00000000" w:rsidDel="00000000" w:rsidP="00000000" w:rsidRDefault="00000000" w:rsidRPr="00000000" w14:paraId="0000008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Chrome</w:t>
            </w:r>
          </w:p>
          <w:p w:rsidR="00000000" w:rsidDel="00000000" w:rsidP="00000000" w:rsidRDefault="00000000" w:rsidRPr="00000000" w14:paraId="0000009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圖片蒐尋</w:t>
            </w:r>
          </w:p>
          <w:p w:rsidR="00000000" w:rsidDel="00000000" w:rsidP="00000000" w:rsidRDefault="00000000" w:rsidRPr="00000000" w14:paraId="0000009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Slide</w:t>
            </w:r>
          </w:p>
          <w:p w:rsidR="00000000" w:rsidDel="00000000" w:rsidP="00000000" w:rsidRDefault="00000000" w:rsidRPr="00000000" w14:paraId="0000009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Document</w:t>
            </w:r>
          </w:p>
          <w:p w:rsidR="00000000" w:rsidDel="00000000" w:rsidP="00000000" w:rsidRDefault="00000000" w:rsidRPr="00000000" w14:paraId="0000009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9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提問及回答</w:t>
            </w:r>
          </w:p>
          <w:p w:rsidR="00000000" w:rsidDel="00000000" w:rsidP="00000000" w:rsidRDefault="00000000" w:rsidRPr="00000000" w14:paraId="000000A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學生要能如何得知下載圖片的解析度有無符合需求</w:t>
            </w:r>
          </w:p>
          <w:p w:rsidR="00000000" w:rsidDel="00000000" w:rsidP="00000000" w:rsidRDefault="00000000" w:rsidRPr="00000000" w14:paraId="000000A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分組能否上傳至Google Classroom指定的作業區內</w:t>
            </w:r>
          </w:p>
          <w:p w:rsidR="00000000" w:rsidDel="00000000" w:rsidP="00000000" w:rsidRDefault="00000000" w:rsidRPr="00000000" w14:paraId="000000A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參考資料(含論文、期刊、書刊剪報、專書、網路資料、他人教學教案等)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106學年度永平高中參與式計畫課程內容、活動相片，網頁資料以及學生回饋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附錄(學習單或其他相關資料)</w:t>
            </w:r>
          </w:p>
        </w:tc>
      </w:tr>
      <w:tr>
        <w:trPr>
          <w:trHeight w:val="7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rPr>
          <w:rFonts w:ascii="標楷體" w:cs="標楷體" w:eastAsia="標楷體" w:hAnsi="標楷體"/>
          <w:b w:val="1"/>
          <w:sz w:val="32"/>
          <w:szCs w:val="32"/>
          <w:rtl w:val="0"/>
        </w:rPr>
        <w:t xml:space="preserve">課程照片</w:t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17907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1790700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溪洲川流學採協作方式進行，分為教師協作與學生分組協作，用Google Classroom平台做為收發、公告及評分的平台工具。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第二週需要Google Earth與錄製軟體，此兩種軟體較為消耗效能，在電腦教室上課較為適合，本班共計26人，兩個老師協作教學師生比頗為合適。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247900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24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2162175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9469" l="0" r="0" t="4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162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照片為專長地理與環境教育專長的蔡雅涵老師，正在講解飛覽路線的劃定以及各種細節設定。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一名老師講課，另一名協作教師協助指導學生的技術解決及課程內容的問題。</w:t>
            </w:r>
          </w:p>
        </w:tc>
      </w:tr>
    </w:tbl>
    <w:p w:rsidR="00000000" w:rsidDel="00000000" w:rsidP="00000000" w:rsidRDefault="00000000" w:rsidRPr="00000000" w14:paraId="000000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標楷體" w:cs="標楷體" w:eastAsia="標楷體" w:hAnsi="標楷體"/>
          <w:b w:val="1"/>
        </w:rPr>
        <w:sectPr>
          <w:footerReference r:id="rId10" w:type="default"/>
          <w:pgSz w:h="16838" w:w="11906"/>
          <w:pgMar w:bottom="720" w:top="720" w:left="720" w:right="720" w:header="170" w:footer="397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720" w:top="720" w:left="720" w:right="720" w:header="170" w:footer="39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標楷體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